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95" w:rsidRPr="00F40A44" w:rsidRDefault="00707295" w:rsidP="00707295">
      <w:pPr>
        <w:spacing w:after="0" w:line="240" w:lineRule="auto"/>
        <w:ind w:right="884" w:firstLine="0"/>
        <w:jc w:val="center"/>
        <w:rPr>
          <w:rFonts w:asciiTheme="minorHAnsi" w:hAnsiTheme="minorHAnsi"/>
          <w:b/>
          <w:bCs/>
          <w:sz w:val="72"/>
          <w:szCs w:val="72"/>
        </w:rPr>
      </w:pPr>
      <w:r w:rsidRPr="00F40A44">
        <w:rPr>
          <w:rFonts w:asciiTheme="minorHAnsi" w:hAnsiTheme="minorHAnsi"/>
          <w:b/>
          <w:bCs/>
          <w:sz w:val="72"/>
          <w:szCs w:val="72"/>
        </w:rPr>
        <w:t>~ Computer Commons Policy ~</w:t>
      </w:r>
    </w:p>
    <w:p w:rsidR="00707295" w:rsidRPr="00F40A44" w:rsidRDefault="00707295" w:rsidP="00707295">
      <w:pPr>
        <w:spacing w:after="0" w:line="240" w:lineRule="auto"/>
        <w:ind w:right="884" w:firstLine="0"/>
        <w:rPr>
          <w:rFonts w:asciiTheme="minorHAnsi" w:hAnsiTheme="minorHAnsi"/>
          <w:b/>
          <w:szCs w:val="32"/>
          <w:u w:val="single" w:color="000000"/>
        </w:rPr>
      </w:pPr>
    </w:p>
    <w:p w:rsidR="00707295" w:rsidRPr="00F40A44" w:rsidRDefault="00707295" w:rsidP="00216B39">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u w:color="000000"/>
        </w:rPr>
        <w:t>This is an open-access computer lab intended for academic use by LAVC students en</w:t>
      </w:r>
      <w:r w:rsidR="003E1708">
        <w:rPr>
          <w:rFonts w:asciiTheme="minorHAnsi" w:hAnsiTheme="minorHAnsi"/>
          <w:b/>
          <w:szCs w:val="32"/>
          <w:u w:color="000000"/>
        </w:rPr>
        <w:t xml:space="preserve">rolled in the current term, </w:t>
      </w:r>
      <w:r w:rsidRPr="00F40A44">
        <w:rPr>
          <w:rFonts w:asciiTheme="minorHAnsi" w:hAnsiTheme="minorHAnsi"/>
          <w:b/>
          <w:szCs w:val="32"/>
          <w:u w:color="000000"/>
        </w:rPr>
        <w:t xml:space="preserve">LAVC </w:t>
      </w:r>
      <w:r w:rsidR="003E1708">
        <w:rPr>
          <w:rFonts w:asciiTheme="minorHAnsi" w:hAnsiTheme="minorHAnsi"/>
          <w:b/>
          <w:szCs w:val="32"/>
          <w:u w:color="000000"/>
        </w:rPr>
        <w:t xml:space="preserve">faculty and </w:t>
      </w:r>
      <w:r w:rsidRPr="00F40A44">
        <w:rPr>
          <w:rFonts w:asciiTheme="minorHAnsi" w:hAnsiTheme="minorHAnsi"/>
          <w:b/>
          <w:szCs w:val="32"/>
          <w:u w:color="000000"/>
        </w:rPr>
        <w:t>staff.</w:t>
      </w:r>
      <w:r w:rsidRPr="00F40A44">
        <w:rPr>
          <w:rFonts w:asciiTheme="minorHAnsi" w:hAnsiTheme="minorHAnsi"/>
          <w:b/>
          <w:szCs w:val="32"/>
        </w:rPr>
        <w:t xml:space="preserve">  </w:t>
      </w:r>
    </w:p>
    <w:p w:rsidR="00707295" w:rsidRPr="00F40A44" w:rsidRDefault="003E1708" w:rsidP="003E1708">
      <w:pPr>
        <w:numPr>
          <w:ilvl w:val="0"/>
          <w:numId w:val="1"/>
        </w:numPr>
        <w:spacing w:after="240" w:line="240" w:lineRule="auto"/>
        <w:ind w:left="743" w:hanging="447"/>
        <w:rPr>
          <w:rFonts w:asciiTheme="minorHAnsi" w:hAnsiTheme="minorHAnsi"/>
          <w:b/>
          <w:szCs w:val="32"/>
        </w:rPr>
      </w:pPr>
      <w:r>
        <w:rPr>
          <w:rFonts w:asciiTheme="minorHAnsi" w:hAnsiTheme="minorHAnsi"/>
          <w:b/>
          <w:szCs w:val="32"/>
          <w:u w:color="000000"/>
        </w:rPr>
        <w:t>O</w:t>
      </w:r>
      <w:r w:rsidRPr="00F40A44">
        <w:rPr>
          <w:rFonts w:asciiTheme="minorHAnsi" w:hAnsiTheme="minorHAnsi"/>
          <w:b/>
          <w:szCs w:val="32"/>
          <w:u w:color="000000"/>
        </w:rPr>
        <w:t>ther than Water</w:t>
      </w:r>
      <w:r>
        <w:rPr>
          <w:rFonts w:asciiTheme="minorHAnsi" w:hAnsiTheme="minorHAnsi"/>
          <w:b/>
          <w:szCs w:val="32"/>
          <w:u w:color="000000"/>
        </w:rPr>
        <w:t>,</w:t>
      </w:r>
      <w:r w:rsidRPr="00F40A44">
        <w:rPr>
          <w:rFonts w:asciiTheme="minorHAnsi" w:hAnsiTheme="minorHAnsi"/>
          <w:b/>
          <w:szCs w:val="32"/>
          <w:u w:color="000000"/>
        </w:rPr>
        <w:t xml:space="preserve"> </w:t>
      </w:r>
      <w:r w:rsidR="00707295" w:rsidRPr="00F40A44">
        <w:rPr>
          <w:rFonts w:asciiTheme="minorHAnsi" w:hAnsiTheme="minorHAnsi"/>
          <w:b/>
          <w:szCs w:val="32"/>
          <w:u w:color="000000"/>
        </w:rPr>
        <w:t>NO FOOD OR DRINK is allowed in the lab</w:t>
      </w:r>
      <w:r w:rsidR="00793A0D" w:rsidRPr="00F40A44">
        <w:rPr>
          <w:rFonts w:asciiTheme="minorHAnsi" w:hAnsiTheme="minorHAnsi"/>
          <w:b/>
          <w:szCs w:val="32"/>
        </w:rPr>
        <w:t>.</w:t>
      </w:r>
    </w:p>
    <w:p w:rsidR="00793A0D" w:rsidRPr="00F40A44" w:rsidRDefault="00707295" w:rsidP="002B046D">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Children aren</w:t>
      </w:r>
      <w:r w:rsidR="00F22E97">
        <w:rPr>
          <w:rFonts w:asciiTheme="minorHAnsi" w:hAnsiTheme="minorHAnsi"/>
          <w:b/>
          <w:szCs w:val="32"/>
        </w:rPr>
        <w:t>’</w:t>
      </w:r>
      <w:r w:rsidRPr="00F40A44">
        <w:rPr>
          <w:rFonts w:asciiTheme="minorHAnsi" w:hAnsiTheme="minorHAnsi"/>
          <w:b/>
          <w:szCs w:val="32"/>
        </w:rPr>
        <w:t xml:space="preserve">t allowed </w:t>
      </w:r>
      <w:r w:rsidR="002B046D">
        <w:rPr>
          <w:rFonts w:asciiTheme="minorHAnsi" w:hAnsiTheme="minorHAnsi"/>
          <w:b/>
          <w:szCs w:val="32"/>
        </w:rPr>
        <w:t>in this lab</w:t>
      </w:r>
      <w:r w:rsidRPr="00F40A44">
        <w:rPr>
          <w:rFonts w:asciiTheme="minorHAnsi" w:hAnsiTheme="minorHAnsi"/>
          <w:b/>
          <w:szCs w:val="32"/>
        </w:rPr>
        <w:t>.</w:t>
      </w:r>
      <w:r w:rsidR="00B80B42">
        <w:rPr>
          <w:rFonts w:asciiTheme="minorHAnsi" w:hAnsiTheme="minorHAnsi"/>
          <w:b/>
          <w:szCs w:val="32"/>
        </w:rPr>
        <w:t xml:space="preserve">  Ask </w:t>
      </w:r>
      <w:r w:rsidR="00F22E97">
        <w:rPr>
          <w:rFonts w:asciiTheme="minorHAnsi" w:hAnsiTheme="minorHAnsi"/>
          <w:b/>
          <w:szCs w:val="32"/>
        </w:rPr>
        <w:t xml:space="preserve">about the lab </w:t>
      </w:r>
      <w:r w:rsidR="00B80B42">
        <w:rPr>
          <w:rFonts w:asciiTheme="minorHAnsi" w:hAnsiTheme="minorHAnsi"/>
          <w:b/>
          <w:szCs w:val="32"/>
        </w:rPr>
        <w:t xml:space="preserve">where </w:t>
      </w:r>
      <w:r w:rsidR="002B046D">
        <w:rPr>
          <w:rFonts w:asciiTheme="minorHAnsi" w:hAnsiTheme="minorHAnsi"/>
          <w:b/>
          <w:szCs w:val="32"/>
        </w:rPr>
        <w:t>they a</w:t>
      </w:r>
      <w:r w:rsidR="00B80B42">
        <w:rPr>
          <w:rFonts w:asciiTheme="minorHAnsi" w:hAnsiTheme="minorHAnsi"/>
          <w:b/>
          <w:szCs w:val="32"/>
        </w:rPr>
        <w:t>re allowed.</w:t>
      </w:r>
    </w:p>
    <w:p w:rsidR="00707295" w:rsidRPr="00F40A44" w:rsidRDefault="00707295" w:rsidP="00B12F7E">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The lab is a quiet study area.  Have consideration for the other students in the lab by keeping </w:t>
      </w:r>
      <w:r w:rsidR="004F07E1" w:rsidRPr="00F40A44">
        <w:rPr>
          <w:rFonts w:asciiTheme="minorHAnsi" w:hAnsiTheme="minorHAnsi"/>
          <w:b/>
          <w:szCs w:val="32"/>
        </w:rPr>
        <w:t xml:space="preserve">distractions </w:t>
      </w:r>
      <w:r w:rsidRPr="00F40A44">
        <w:rPr>
          <w:rFonts w:asciiTheme="minorHAnsi" w:hAnsiTheme="minorHAnsi"/>
          <w:b/>
          <w:szCs w:val="32"/>
        </w:rPr>
        <w:t xml:space="preserve">to a minimum. </w:t>
      </w:r>
      <w:r w:rsidR="004F07E1" w:rsidRPr="00F40A44">
        <w:rPr>
          <w:rFonts w:asciiTheme="minorHAnsi" w:hAnsiTheme="minorHAnsi"/>
          <w:b/>
          <w:szCs w:val="32"/>
        </w:rPr>
        <w:t xml:space="preserve"> Please </w:t>
      </w:r>
      <w:r w:rsidR="00B12F7E">
        <w:rPr>
          <w:rFonts w:asciiTheme="minorHAnsi" w:hAnsiTheme="minorHAnsi"/>
          <w:b/>
          <w:szCs w:val="32"/>
        </w:rPr>
        <w:t>MUTE YOUR PHONES</w:t>
      </w:r>
      <w:r w:rsidR="004F07E1" w:rsidRPr="00F40A44">
        <w:rPr>
          <w:rFonts w:asciiTheme="minorHAnsi" w:hAnsiTheme="minorHAnsi"/>
          <w:b/>
          <w:szCs w:val="32"/>
        </w:rPr>
        <w:t>.</w:t>
      </w:r>
    </w:p>
    <w:p w:rsidR="00707295" w:rsidRPr="00F40A44" w:rsidRDefault="00F47A1C" w:rsidP="00161A74">
      <w:pPr>
        <w:numPr>
          <w:ilvl w:val="0"/>
          <w:numId w:val="1"/>
        </w:numPr>
        <w:spacing w:after="240" w:line="240" w:lineRule="auto"/>
        <w:ind w:left="743" w:hanging="447"/>
        <w:rPr>
          <w:rFonts w:asciiTheme="minorHAnsi" w:hAnsiTheme="minorHAnsi"/>
          <w:b/>
          <w:szCs w:val="32"/>
        </w:rPr>
      </w:pPr>
      <w:r>
        <w:rPr>
          <w:rFonts w:asciiTheme="minorHAnsi" w:hAnsiTheme="minorHAnsi"/>
          <w:b/>
          <w:szCs w:val="32"/>
        </w:rPr>
        <w:t>Files saved to the</w:t>
      </w:r>
      <w:r w:rsidR="00B12F7E" w:rsidRPr="00F40A44">
        <w:rPr>
          <w:rFonts w:asciiTheme="minorHAnsi" w:hAnsiTheme="minorHAnsi"/>
          <w:b/>
          <w:szCs w:val="32"/>
        </w:rPr>
        <w:t xml:space="preserve"> computers </w:t>
      </w:r>
      <w:r>
        <w:rPr>
          <w:rFonts w:asciiTheme="minorHAnsi" w:hAnsiTheme="minorHAnsi"/>
          <w:b/>
          <w:szCs w:val="32"/>
        </w:rPr>
        <w:t xml:space="preserve">in this lab </w:t>
      </w:r>
      <w:r w:rsidR="00B12F7E" w:rsidRPr="00F40A44">
        <w:rPr>
          <w:rFonts w:asciiTheme="minorHAnsi" w:hAnsiTheme="minorHAnsi"/>
          <w:b/>
          <w:szCs w:val="32"/>
        </w:rPr>
        <w:t>will automatically be erased</w:t>
      </w:r>
      <w:r w:rsidR="00B12F7E">
        <w:rPr>
          <w:rFonts w:asciiTheme="minorHAnsi" w:hAnsiTheme="minorHAnsi"/>
          <w:b/>
          <w:szCs w:val="32"/>
        </w:rPr>
        <w:t xml:space="preserve"> when the </w:t>
      </w:r>
      <w:r>
        <w:rPr>
          <w:rFonts w:asciiTheme="minorHAnsi" w:hAnsiTheme="minorHAnsi"/>
          <w:b/>
          <w:szCs w:val="32"/>
        </w:rPr>
        <w:t>computer</w:t>
      </w:r>
      <w:r w:rsidR="00B12F7E">
        <w:rPr>
          <w:rFonts w:asciiTheme="minorHAnsi" w:hAnsiTheme="minorHAnsi"/>
          <w:b/>
          <w:szCs w:val="32"/>
        </w:rPr>
        <w:t xml:space="preserve"> is restarted.</w:t>
      </w:r>
      <w:r w:rsidR="00B12F7E">
        <w:rPr>
          <w:rFonts w:asciiTheme="minorHAnsi" w:hAnsiTheme="minorHAnsi"/>
          <w:b/>
          <w:szCs w:val="32"/>
        </w:rPr>
        <w:t xml:space="preserve">  </w:t>
      </w:r>
      <w:r w:rsidR="00A04EEA" w:rsidRPr="00F40A44">
        <w:rPr>
          <w:rFonts w:asciiTheme="minorHAnsi" w:hAnsiTheme="minorHAnsi"/>
          <w:b/>
          <w:szCs w:val="32"/>
        </w:rPr>
        <w:t>Consider saving</w:t>
      </w:r>
      <w:r w:rsidR="00707295" w:rsidRPr="00F40A44">
        <w:rPr>
          <w:rFonts w:asciiTheme="minorHAnsi" w:hAnsiTheme="minorHAnsi"/>
          <w:b/>
          <w:szCs w:val="32"/>
        </w:rPr>
        <w:t xml:space="preserve"> your files on a USB flash drive, as well as to a web-based storage lo</w:t>
      </w:r>
      <w:r w:rsidR="00161A74">
        <w:rPr>
          <w:rFonts w:asciiTheme="minorHAnsi" w:hAnsiTheme="minorHAnsi"/>
          <w:b/>
          <w:szCs w:val="32"/>
        </w:rPr>
        <w:t>cation, and in case of a power s</w:t>
      </w:r>
      <w:r w:rsidR="00161A74" w:rsidRPr="00F40A44">
        <w:rPr>
          <w:rFonts w:asciiTheme="minorHAnsi" w:hAnsiTheme="minorHAnsi"/>
          <w:b/>
          <w:szCs w:val="32"/>
          <w:u w:color="000000"/>
        </w:rPr>
        <w:t>ave your work often</w:t>
      </w:r>
      <w:r w:rsidR="00161A74" w:rsidRPr="00F40A44">
        <w:rPr>
          <w:rFonts w:asciiTheme="minorHAnsi" w:hAnsiTheme="minorHAnsi"/>
          <w:b/>
          <w:szCs w:val="32"/>
        </w:rPr>
        <w:t>.</w:t>
      </w:r>
    </w:p>
    <w:p w:rsidR="00707295" w:rsidRPr="00F40A44" w:rsidRDefault="00627664" w:rsidP="00627664">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u w:color="000000"/>
        </w:rPr>
        <w:t xml:space="preserve">If concerned about </w:t>
      </w:r>
      <w:r w:rsidR="00707295" w:rsidRPr="00F40A44">
        <w:rPr>
          <w:rFonts w:asciiTheme="minorHAnsi" w:hAnsiTheme="minorHAnsi"/>
          <w:b/>
          <w:szCs w:val="32"/>
          <w:u w:color="000000"/>
        </w:rPr>
        <w:t xml:space="preserve">electronic security, </w:t>
      </w:r>
      <w:r w:rsidRPr="00F40A44">
        <w:rPr>
          <w:rFonts w:asciiTheme="minorHAnsi" w:hAnsiTheme="minorHAnsi"/>
          <w:b/>
          <w:szCs w:val="32"/>
          <w:u w:color="000000"/>
        </w:rPr>
        <w:t xml:space="preserve">restart </w:t>
      </w:r>
      <w:r w:rsidR="00707295" w:rsidRPr="00F40A44">
        <w:rPr>
          <w:rFonts w:asciiTheme="minorHAnsi" w:hAnsiTheme="minorHAnsi"/>
          <w:b/>
          <w:szCs w:val="32"/>
          <w:u w:color="000000"/>
        </w:rPr>
        <w:t>computers after use.</w:t>
      </w:r>
      <w:r w:rsidR="00707295" w:rsidRPr="00F40A44">
        <w:rPr>
          <w:rFonts w:asciiTheme="minorHAnsi" w:hAnsiTheme="minorHAnsi"/>
          <w:b/>
          <w:szCs w:val="32"/>
        </w:rPr>
        <w:t xml:space="preserve"> </w:t>
      </w:r>
    </w:p>
    <w:p w:rsidR="0079740F" w:rsidRPr="00F40A44" w:rsidRDefault="00EC1692" w:rsidP="00A11EA4">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For </w:t>
      </w:r>
      <w:proofErr w:type="spellStart"/>
      <w:r w:rsidRPr="00F40A44">
        <w:rPr>
          <w:rFonts w:asciiTheme="minorHAnsi" w:hAnsiTheme="minorHAnsi"/>
          <w:b/>
          <w:szCs w:val="32"/>
        </w:rPr>
        <w:t>WiFi</w:t>
      </w:r>
      <w:proofErr w:type="spellEnd"/>
      <w:r w:rsidRPr="00F40A44">
        <w:rPr>
          <w:rFonts w:asciiTheme="minorHAnsi" w:hAnsiTheme="minorHAnsi"/>
          <w:b/>
          <w:szCs w:val="32"/>
        </w:rPr>
        <w:t xml:space="preserve">, choose the </w:t>
      </w:r>
      <w:r w:rsidR="00707295" w:rsidRPr="00F40A44">
        <w:rPr>
          <w:rFonts w:asciiTheme="minorHAnsi" w:hAnsiTheme="minorHAnsi"/>
          <w:b/>
          <w:szCs w:val="32"/>
        </w:rPr>
        <w:t>LAVC-Wireless</w:t>
      </w:r>
      <w:r w:rsidR="0079740F" w:rsidRPr="00F40A44">
        <w:rPr>
          <w:rFonts w:asciiTheme="minorHAnsi" w:hAnsiTheme="minorHAnsi"/>
          <w:b/>
          <w:szCs w:val="32"/>
        </w:rPr>
        <w:t xml:space="preserve"> network</w:t>
      </w:r>
      <w:r w:rsidR="00D90662" w:rsidRPr="00F40A44">
        <w:rPr>
          <w:rFonts w:asciiTheme="minorHAnsi" w:hAnsiTheme="minorHAnsi"/>
          <w:b/>
          <w:szCs w:val="32"/>
        </w:rPr>
        <w:t xml:space="preserve">.  Use the same </w:t>
      </w:r>
      <w:r w:rsidR="0079740F" w:rsidRPr="00F40A44">
        <w:rPr>
          <w:rFonts w:asciiTheme="minorHAnsi" w:hAnsiTheme="minorHAnsi"/>
          <w:b/>
          <w:szCs w:val="32"/>
        </w:rPr>
        <w:t>username and password</w:t>
      </w:r>
      <w:r w:rsidR="00D90662" w:rsidRPr="00F40A44">
        <w:rPr>
          <w:rFonts w:asciiTheme="minorHAnsi" w:hAnsiTheme="minorHAnsi"/>
          <w:b/>
          <w:szCs w:val="32"/>
        </w:rPr>
        <w:t xml:space="preserve"> </w:t>
      </w:r>
      <w:r w:rsidR="00A11EA4">
        <w:rPr>
          <w:rFonts w:asciiTheme="minorHAnsi" w:hAnsiTheme="minorHAnsi"/>
          <w:b/>
          <w:szCs w:val="32"/>
        </w:rPr>
        <w:t xml:space="preserve">you use to </w:t>
      </w:r>
      <w:r w:rsidR="00976946" w:rsidRPr="00F40A44">
        <w:rPr>
          <w:rFonts w:asciiTheme="minorHAnsi" w:hAnsiTheme="minorHAnsi"/>
          <w:b/>
          <w:szCs w:val="32"/>
        </w:rPr>
        <w:t>login</w:t>
      </w:r>
      <w:r w:rsidR="00A11EA4">
        <w:rPr>
          <w:rFonts w:asciiTheme="minorHAnsi" w:hAnsiTheme="minorHAnsi"/>
          <w:b/>
          <w:szCs w:val="32"/>
        </w:rPr>
        <w:t xml:space="preserve"> to the desktop computers on campus</w:t>
      </w:r>
      <w:r w:rsidR="00707295" w:rsidRPr="00F40A44">
        <w:rPr>
          <w:rFonts w:asciiTheme="minorHAnsi" w:hAnsiTheme="minorHAnsi"/>
          <w:b/>
          <w:szCs w:val="32"/>
        </w:rPr>
        <w:t xml:space="preserve">.  </w:t>
      </w:r>
    </w:p>
    <w:p w:rsidR="00707295" w:rsidRPr="00F40A44" w:rsidRDefault="005D63B0" w:rsidP="005D63B0">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The Help Desk </w:t>
      </w:r>
      <w:r w:rsidR="00707295" w:rsidRPr="00F40A44">
        <w:rPr>
          <w:rFonts w:asciiTheme="minorHAnsi" w:hAnsiTheme="minorHAnsi"/>
          <w:b/>
          <w:szCs w:val="32"/>
        </w:rPr>
        <w:t xml:space="preserve">staff </w:t>
      </w:r>
      <w:r w:rsidRPr="00F40A44">
        <w:rPr>
          <w:rFonts w:asciiTheme="minorHAnsi" w:hAnsiTheme="minorHAnsi"/>
          <w:b/>
          <w:szCs w:val="32"/>
        </w:rPr>
        <w:t>are</w:t>
      </w:r>
      <w:r w:rsidR="00707295" w:rsidRPr="00F40A44">
        <w:rPr>
          <w:rFonts w:asciiTheme="minorHAnsi" w:hAnsiTheme="minorHAnsi"/>
          <w:b/>
          <w:szCs w:val="32"/>
        </w:rPr>
        <w:t xml:space="preserve"> not </w:t>
      </w:r>
      <w:r w:rsidRPr="00F40A44">
        <w:rPr>
          <w:rFonts w:asciiTheme="minorHAnsi" w:hAnsiTheme="minorHAnsi"/>
          <w:b/>
          <w:szCs w:val="32"/>
        </w:rPr>
        <w:t xml:space="preserve">allowed to </w:t>
      </w:r>
      <w:r w:rsidR="00707295" w:rsidRPr="00F40A44">
        <w:rPr>
          <w:rFonts w:asciiTheme="minorHAnsi" w:hAnsiTheme="minorHAnsi"/>
          <w:b/>
          <w:szCs w:val="32"/>
        </w:rPr>
        <w:t>tutor</w:t>
      </w:r>
      <w:r w:rsidRPr="00F40A44">
        <w:rPr>
          <w:rFonts w:asciiTheme="minorHAnsi" w:hAnsiTheme="minorHAnsi"/>
          <w:b/>
          <w:szCs w:val="32"/>
        </w:rPr>
        <w:t xml:space="preserve"> you when on duty</w:t>
      </w:r>
      <w:r w:rsidR="00707295" w:rsidRPr="00F40A44">
        <w:rPr>
          <w:rFonts w:asciiTheme="minorHAnsi" w:hAnsiTheme="minorHAnsi"/>
          <w:b/>
          <w:szCs w:val="32"/>
        </w:rPr>
        <w:t xml:space="preserve">. </w:t>
      </w:r>
    </w:p>
    <w:p w:rsidR="00707295" w:rsidRPr="00F40A44" w:rsidRDefault="002C20DA" w:rsidP="00B65803">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Lab e</w:t>
      </w:r>
      <w:r w:rsidR="00707295" w:rsidRPr="00F40A44">
        <w:rPr>
          <w:rFonts w:asciiTheme="minorHAnsi" w:hAnsiTheme="minorHAnsi"/>
          <w:b/>
          <w:szCs w:val="32"/>
        </w:rPr>
        <w:t>ntry</w:t>
      </w:r>
      <w:r w:rsidR="00B65803" w:rsidRPr="00F40A44">
        <w:rPr>
          <w:rFonts w:asciiTheme="minorHAnsi" w:hAnsiTheme="minorHAnsi"/>
          <w:b/>
          <w:szCs w:val="32"/>
        </w:rPr>
        <w:t>,</w:t>
      </w:r>
      <w:r w:rsidR="00707295" w:rsidRPr="00F40A44">
        <w:rPr>
          <w:rFonts w:asciiTheme="minorHAnsi" w:hAnsiTheme="minorHAnsi"/>
          <w:b/>
          <w:szCs w:val="32"/>
        </w:rPr>
        <w:t xml:space="preserve"> </w:t>
      </w:r>
      <w:r w:rsidRPr="00F40A44">
        <w:rPr>
          <w:rFonts w:asciiTheme="minorHAnsi" w:hAnsiTheme="minorHAnsi"/>
          <w:b/>
          <w:szCs w:val="32"/>
        </w:rPr>
        <w:t>and printing</w:t>
      </w:r>
      <w:r w:rsidR="00081ACA" w:rsidRPr="00F40A44">
        <w:rPr>
          <w:rFonts w:asciiTheme="minorHAnsi" w:hAnsiTheme="minorHAnsi"/>
          <w:b/>
          <w:szCs w:val="32"/>
        </w:rPr>
        <w:t xml:space="preserve"> end</w:t>
      </w:r>
      <w:r w:rsidR="00707295" w:rsidRPr="00F40A44">
        <w:rPr>
          <w:rFonts w:asciiTheme="minorHAnsi" w:hAnsiTheme="minorHAnsi"/>
          <w:b/>
          <w:szCs w:val="32"/>
        </w:rPr>
        <w:t xml:space="preserve"> 15 minutes before the lab is scheduled to close. </w:t>
      </w:r>
      <w:r w:rsidR="00B65803" w:rsidRPr="00F40A44">
        <w:rPr>
          <w:rFonts w:asciiTheme="minorHAnsi" w:hAnsiTheme="minorHAnsi"/>
          <w:b/>
          <w:szCs w:val="32"/>
        </w:rPr>
        <w:t>Please s</w:t>
      </w:r>
      <w:r w:rsidR="00C51DE7" w:rsidRPr="00F40A44">
        <w:rPr>
          <w:rFonts w:asciiTheme="minorHAnsi" w:hAnsiTheme="minorHAnsi"/>
          <w:b/>
          <w:szCs w:val="32"/>
        </w:rPr>
        <w:t xml:space="preserve">end your last print job </w:t>
      </w:r>
      <w:r w:rsidRPr="00F40A44">
        <w:rPr>
          <w:rFonts w:asciiTheme="minorHAnsi" w:hAnsiTheme="minorHAnsi"/>
          <w:b/>
          <w:szCs w:val="32"/>
        </w:rPr>
        <w:t xml:space="preserve">at least </w:t>
      </w:r>
      <w:r w:rsidR="006A7574" w:rsidRPr="00F40A44">
        <w:rPr>
          <w:rFonts w:asciiTheme="minorHAnsi" w:hAnsiTheme="minorHAnsi"/>
          <w:b/>
          <w:szCs w:val="32"/>
        </w:rPr>
        <w:t xml:space="preserve">30 minutes </w:t>
      </w:r>
      <w:r w:rsidR="0056196A" w:rsidRPr="00F40A44">
        <w:rPr>
          <w:rFonts w:asciiTheme="minorHAnsi" w:hAnsiTheme="minorHAnsi"/>
          <w:b/>
          <w:szCs w:val="32"/>
        </w:rPr>
        <w:t>before closing.</w:t>
      </w:r>
    </w:p>
    <w:p w:rsidR="00707295" w:rsidRPr="00F40A44" w:rsidRDefault="00B765C0" w:rsidP="00B65803">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To use a study room</w:t>
      </w:r>
      <w:r w:rsidR="00707295" w:rsidRPr="00F40A44">
        <w:rPr>
          <w:rFonts w:asciiTheme="minorHAnsi" w:hAnsiTheme="minorHAnsi"/>
          <w:b/>
          <w:szCs w:val="32"/>
        </w:rPr>
        <w:t xml:space="preserve">, ask staff. </w:t>
      </w:r>
      <w:r w:rsidR="00B65803" w:rsidRPr="00F40A44">
        <w:rPr>
          <w:rFonts w:asciiTheme="minorHAnsi" w:hAnsiTheme="minorHAnsi"/>
          <w:b/>
          <w:szCs w:val="32"/>
        </w:rPr>
        <w:t>The p</w:t>
      </w:r>
      <w:r w:rsidRPr="00F40A44">
        <w:rPr>
          <w:rFonts w:asciiTheme="minorHAnsi" w:hAnsiTheme="minorHAnsi"/>
          <w:b/>
          <w:szCs w:val="32"/>
        </w:rPr>
        <w:t>olicy is posted</w:t>
      </w:r>
      <w:r w:rsidR="00B65803" w:rsidRPr="00F40A44">
        <w:rPr>
          <w:rFonts w:asciiTheme="minorHAnsi" w:hAnsiTheme="minorHAnsi"/>
          <w:b/>
          <w:szCs w:val="32"/>
        </w:rPr>
        <w:t xml:space="preserve"> around the lab.</w:t>
      </w:r>
    </w:p>
    <w:p w:rsidR="00707295" w:rsidRPr="00F40A44" w:rsidRDefault="00707295" w:rsidP="00B41B73">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Use </w:t>
      </w:r>
      <w:r w:rsidR="0014070A">
        <w:rPr>
          <w:rFonts w:asciiTheme="minorHAnsi" w:hAnsiTheme="minorHAnsi"/>
          <w:b/>
          <w:szCs w:val="32"/>
        </w:rPr>
        <w:t xml:space="preserve">a photo ID </w:t>
      </w:r>
      <w:r w:rsidRPr="00F40A44">
        <w:rPr>
          <w:rFonts w:asciiTheme="minorHAnsi" w:hAnsiTheme="minorHAnsi"/>
          <w:b/>
          <w:szCs w:val="32"/>
        </w:rPr>
        <w:t>as collateral to borrow headphones</w:t>
      </w:r>
      <w:r w:rsidR="0014070A">
        <w:rPr>
          <w:rFonts w:asciiTheme="minorHAnsi" w:hAnsiTheme="minorHAnsi"/>
          <w:b/>
          <w:szCs w:val="32"/>
        </w:rPr>
        <w:t>,</w:t>
      </w:r>
      <w:r w:rsidR="00E663CD" w:rsidRPr="00F40A44">
        <w:rPr>
          <w:rFonts w:asciiTheme="minorHAnsi" w:hAnsiTheme="minorHAnsi"/>
          <w:b/>
          <w:szCs w:val="32"/>
        </w:rPr>
        <w:t xml:space="preserve"> flash drives</w:t>
      </w:r>
      <w:r w:rsidR="0014070A">
        <w:rPr>
          <w:rFonts w:asciiTheme="minorHAnsi" w:hAnsiTheme="minorHAnsi"/>
          <w:b/>
          <w:szCs w:val="32"/>
        </w:rPr>
        <w:t>, or chargers</w:t>
      </w:r>
      <w:r w:rsidRPr="00F40A44">
        <w:rPr>
          <w:rFonts w:asciiTheme="minorHAnsi" w:hAnsiTheme="minorHAnsi"/>
          <w:b/>
          <w:szCs w:val="32"/>
        </w:rPr>
        <w:t xml:space="preserve">.  </w:t>
      </w:r>
      <w:r w:rsidR="0014070A">
        <w:rPr>
          <w:rFonts w:asciiTheme="minorHAnsi" w:hAnsiTheme="minorHAnsi"/>
          <w:b/>
          <w:szCs w:val="32"/>
        </w:rPr>
        <w:t xml:space="preserve">We also have a </w:t>
      </w:r>
      <w:r w:rsidR="00B1121D">
        <w:rPr>
          <w:rFonts w:asciiTheme="minorHAnsi" w:hAnsiTheme="minorHAnsi"/>
          <w:b/>
          <w:szCs w:val="32"/>
        </w:rPr>
        <w:t xml:space="preserve">copier, scanner, </w:t>
      </w:r>
      <w:r w:rsidR="00B41B73">
        <w:rPr>
          <w:rFonts w:asciiTheme="minorHAnsi" w:hAnsiTheme="minorHAnsi"/>
          <w:b/>
          <w:szCs w:val="32"/>
        </w:rPr>
        <w:t xml:space="preserve">stapler, tape, pens, </w:t>
      </w:r>
      <w:r w:rsidR="0014070A">
        <w:rPr>
          <w:rFonts w:asciiTheme="minorHAnsi" w:hAnsiTheme="minorHAnsi"/>
          <w:b/>
          <w:szCs w:val="32"/>
        </w:rPr>
        <w:t>paper cutter</w:t>
      </w:r>
      <w:r w:rsidR="00B1121D">
        <w:rPr>
          <w:rFonts w:asciiTheme="minorHAnsi" w:hAnsiTheme="minorHAnsi"/>
          <w:b/>
          <w:szCs w:val="32"/>
        </w:rPr>
        <w:t xml:space="preserve"> etc.</w:t>
      </w:r>
    </w:p>
    <w:p w:rsidR="00707295" w:rsidRPr="00F40A44" w:rsidRDefault="00707295" w:rsidP="00216B39">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Students are expected to follow Los Angeles Community College District policies, which prohibit viewing obscene material, downloading pirated or unlicensed material, and using the computers for commercial or personal financial gain. (For the full policy, ask the staff) </w:t>
      </w:r>
    </w:p>
    <w:p w:rsidR="00707295" w:rsidRPr="00F40A44" w:rsidRDefault="00707295" w:rsidP="00216B39">
      <w:pPr>
        <w:numPr>
          <w:ilvl w:val="0"/>
          <w:numId w:val="1"/>
        </w:numPr>
        <w:spacing w:after="240" w:line="240" w:lineRule="auto"/>
        <w:ind w:left="743" w:hanging="447"/>
        <w:rPr>
          <w:rFonts w:asciiTheme="minorHAnsi" w:hAnsiTheme="minorHAnsi"/>
          <w:b/>
          <w:szCs w:val="32"/>
        </w:rPr>
      </w:pPr>
      <w:r w:rsidRPr="00F40A44">
        <w:rPr>
          <w:rFonts w:asciiTheme="minorHAnsi" w:hAnsiTheme="minorHAnsi"/>
          <w:b/>
          <w:szCs w:val="32"/>
        </w:rPr>
        <w:t xml:space="preserve">The college and staff are not responsible for lost or stolen items. </w:t>
      </w:r>
    </w:p>
    <w:p w:rsidR="00105F0C" w:rsidRPr="00F40A44" w:rsidRDefault="00707295" w:rsidP="00B1121D">
      <w:pPr>
        <w:numPr>
          <w:ilvl w:val="0"/>
          <w:numId w:val="1"/>
        </w:numPr>
        <w:spacing w:after="240" w:line="240" w:lineRule="auto"/>
        <w:rPr>
          <w:rFonts w:asciiTheme="minorHAnsi" w:hAnsiTheme="minorHAnsi"/>
          <w:b/>
          <w:szCs w:val="32"/>
        </w:rPr>
      </w:pPr>
      <w:r w:rsidRPr="00F40A44">
        <w:rPr>
          <w:rFonts w:asciiTheme="minorHAnsi" w:hAnsiTheme="minorHAnsi"/>
          <w:b/>
          <w:szCs w:val="32"/>
        </w:rPr>
        <w:t>Please report computer</w:t>
      </w:r>
      <w:r w:rsidR="00105F0C" w:rsidRPr="00F40A44">
        <w:rPr>
          <w:rFonts w:asciiTheme="minorHAnsi" w:hAnsiTheme="minorHAnsi"/>
          <w:b/>
          <w:szCs w:val="32"/>
        </w:rPr>
        <w:t xml:space="preserve"> </w:t>
      </w:r>
      <w:r w:rsidR="00C5442F" w:rsidRPr="00F40A44">
        <w:rPr>
          <w:rFonts w:asciiTheme="minorHAnsi" w:hAnsiTheme="minorHAnsi"/>
          <w:b/>
          <w:szCs w:val="32"/>
        </w:rPr>
        <w:t xml:space="preserve">and noise </w:t>
      </w:r>
      <w:r w:rsidRPr="00F40A44">
        <w:rPr>
          <w:rFonts w:asciiTheme="minorHAnsi" w:hAnsiTheme="minorHAnsi"/>
          <w:b/>
          <w:szCs w:val="32"/>
        </w:rPr>
        <w:t xml:space="preserve">issues to the </w:t>
      </w:r>
      <w:r w:rsidR="00B1121D">
        <w:rPr>
          <w:rFonts w:asciiTheme="minorHAnsi" w:hAnsiTheme="minorHAnsi"/>
          <w:b/>
          <w:szCs w:val="32"/>
        </w:rPr>
        <w:t xml:space="preserve">help desk </w:t>
      </w:r>
      <w:r w:rsidRPr="00F40A44">
        <w:rPr>
          <w:rFonts w:asciiTheme="minorHAnsi" w:hAnsiTheme="minorHAnsi"/>
          <w:b/>
          <w:szCs w:val="32"/>
        </w:rPr>
        <w:t xml:space="preserve">staff. </w:t>
      </w:r>
    </w:p>
    <w:p w:rsidR="00F40A44" w:rsidRPr="00B41B73" w:rsidRDefault="00707295" w:rsidP="00B41B73">
      <w:pPr>
        <w:numPr>
          <w:ilvl w:val="0"/>
          <w:numId w:val="1"/>
        </w:numPr>
        <w:spacing w:after="240" w:line="240" w:lineRule="auto"/>
        <w:rPr>
          <w:rFonts w:asciiTheme="minorHAnsi" w:hAnsiTheme="minorHAnsi"/>
          <w:b/>
          <w:szCs w:val="32"/>
        </w:rPr>
      </w:pPr>
      <w:r w:rsidRPr="00B41B73">
        <w:rPr>
          <w:rFonts w:asciiTheme="minorHAnsi" w:hAnsiTheme="minorHAnsi"/>
          <w:b/>
          <w:szCs w:val="32"/>
        </w:rPr>
        <w:t xml:space="preserve">The “Pay for Print” </w:t>
      </w:r>
      <w:r w:rsidR="00F22DF7" w:rsidRPr="00B41B73">
        <w:rPr>
          <w:rFonts w:asciiTheme="minorHAnsi" w:hAnsiTheme="minorHAnsi"/>
          <w:b/>
          <w:szCs w:val="32"/>
        </w:rPr>
        <w:t>R</w:t>
      </w:r>
      <w:r w:rsidRPr="00B41B73">
        <w:rPr>
          <w:rFonts w:asciiTheme="minorHAnsi" w:hAnsiTheme="minorHAnsi"/>
          <w:b/>
          <w:szCs w:val="32"/>
          <w:u w:color="000000"/>
        </w:rPr>
        <w:t>efund</w:t>
      </w:r>
      <w:r w:rsidRPr="00B41B73">
        <w:rPr>
          <w:rFonts w:asciiTheme="minorHAnsi" w:hAnsiTheme="minorHAnsi"/>
          <w:b/>
          <w:szCs w:val="32"/>
        </w:rPr>
        <w:t xml:space="preserve"> </w:t>
      </w:r>
      <w:r w:rsidR="00F22DF7" w:rsidRPr="00B41B73">
        <w:rPr>
          <w:rFonts w:asciiTheme="minorHAnsi" w:hAnsiTheme="minorHAnsi"/>
          <w:b/>
          <w:szCs w:val="32"/>
        </w:rPr>
        <w:t>P</w:t>
      </w:r>
      <w:r w:rsidRPr="00B41B73">
        <w:rPr>
          <w:rFonts w:asciiTheme="minorHAnsi" w:hAnsiTheme="minorHAnsi"/>
          <w:b/>
          <w:szCs w:val="32"/>
        </w:rPr>
        <w:t>olicy is located</w:t>
      </w:r>
      <w:r w:rsidR="00F22DF7" w:rsidRPr="00B41B73">
        <w:rPr>
          <w:rFonts w:asciiTheme="minorHAnsi" w:hAnsiTheme="minorHAnsi"/>
          <w:b/>
          <w:szCs w:val="32"/>
        </w:rPr>
        <w:t xml:space="preserve"> at the Print Re</w:t>
      </w:r>
      <w:bookmarkStart w:id="0" w:name="_GoBack"/>
      <w:bookmarkEnd w:id="0"/>
      <w:r w:rsidR="00F22DF7" w:rsidRPr="00B41B73">
        <w:rPr>
          <w:rFonts w:asciiTheme="minorHAnsi" w:hAnsiTheme="minorHAnsi"/>
          <w:b/>
          <w:szCs w:val="32"/>
        </w:rPr>
        <w:t>lease Station.</w:t>
      </w:r>
    </w:p>
    <w:sectPr w:rsidR="00F40A44" w:rsidRPr="00B41B73" w:rsidSect="00CE0E89">
      <w:pgSz w:w="12240" w:h="15840"/>
      <w:pgMar w:top="432" w:right="432" w:bottom="288" w:left="432"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577"/>
    <w:multiLevelType w:val="hybridMultilevel"/>
    <w:tmpl w:val="45D0A956"/>
    <w:lvl w:ilvl="0" w:tplc="CC3A4DA0">
      <w:start w:val="1"/>
      <w:numFmt w:val="decimal"/>
      <w:lvlText w:val="%1."/>
      <w:lvlJc w:val="left"/>
      <w:pPr>
        <w:ind w:left="742"/>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1" w:tplc="88663C6C">
      <w:start w:val="1"/>
      <w:numFmt w:val="lowerLetter"/>
      <w:lvlText w:val="%2"/>
      <w:lvlJc w:val="left"/>
      <w:pPr>
        <w:ind w:left="139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2" w:tplc="873CA20E">
      <w:start w:val="1"/>
      <w:numFmt w:val="lowerRoman"/>
      <w:lvlText w:val="%3"/>
      <w:lvlJc w:val="left"/>
      <w:pPr>
        <w:ind w:left="211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3" w:tplc="8DF8DD52">
      <w:start w:val="1"/>
      <w:numFmt w:val="decimal"/>
      <w:lvlText w:val="%4"/>
      <w:lvlJc w:val="left"/>
      <w:pPr>
        <w:ind w:left="283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4" w:tplc="4E6E329C">
      <w:start w:val="1"/>
      <w:numFmt w:val="lowerLetter"/>
      <w:lvlText w:val="%5"/>
      <w:lvlJc w:val="left"/>
      <w:pPr>
        <w:ind w:left="355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5" w:tplc="0B0AD514">
      <w:start w:val="1"/>
      <w:numFmt w:val="lowerRoman"/>
      <w:lvlText w:val="%6"/>
      <w:lvlJc w:val="left"/>
      <w:pPr>
        <w:ind w:left="427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6" w:tplc="0582A812">
      <w:start w:val="1"/>
      <w:numFmt w:val="decimal"/>
      <w:lvlText w:val="%7"/>
      <w:lvlJc w:val="left"/>
      <w:pPr>
        <w:ind w:left="499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7" w:tplc="5A76CC96">
      <w:start w:val="1"/>
      <w:numFmt w:val="lowerLetter"/>
      <w:lvlText w:val="%8"/>
      <w:lvlJc w:val="left"/>
      <w:pPr>
        <w:ind w:left="571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lvl w:ilvl="8" w:tplc="2DA2266E">
      <w:start w:val="1"/>
      <w:numFmt w:val="lowerRoman"/>
      <w:lvlText w:val="%9"/>
      <w:lvlJc w:val="left"/>
      <w:pPr>
        <w:ind w:left="6430"/>
      </w:pPr>
      <w:rPr>
        <w:rFonts w:ascii="Gill Sans MT" w:eastAsia="Gill Sans MT" w:hAnsi="Gill Sans MT" w:cs="Gill Sans MT"/>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95"/>
    <w:rsid w:val="000704EC"/>
    <w:rsid w:val="00081ACA"/>
    <w:rsid w:val="00105F0C"/>
    <w:rsid w:val="0014070A"/>
    <w:rsid w:val="00161A74"/>
    <w:rsid w:val="00216B39"/>
    <w:rsid w:val="002B046D"/>
    <w:rsid w:val="002C20DA"/>
    <w:rsid w:val="0034602A"/>
    <w:rsid w:val="003E1708"/>
    <w:rsid w:val="004F07E1"/>
    <w:rsid w:val="0056196A"/>
    <w:rsid w:val="005D63B0"/>
    <w:rsid w:val="00627664"/>
    <w:rsid w:val="006A7574"/>
    <w:rsid w:val="00707295"/>
    <w:rsid w:val="00793A0D"/>
    <w:rsid w:val="0079740F"/>
    <w:rsid w:val="00976946"/>
    <w:rsid w:val="00A04EEA"/>
    <w:rsid w:val="00A11EA4"/>
    <w:rsid w:val="00B1033A"/>
    <w:rsid w:val="00B1121D"/>
    <w:rsid w:val="00B12F7E"/>
    <w:rsid w:val="00B41B73"/>
    <w:rsid w:val="00B65803"/>
    <w:rsid w:val="00B765C0"/>
    <w:rsid w:val="00B80B42"/>
    <w:rsid w:val="00C51DE7"/>
    <w:rsid w:val="00C5442F"/>
    <w:rsid w:val="00CE0E89"/>
    <w:rsid w:val="00D90662"/>
    <w:rsid w:val="00E663CD"/>
    <w:rsid w:val="00E824C5"/>
    <w:rsid w:val="00EC1692"/>
    <w:rsid w:val="00F22DF7"/>
    <w:rsid w:val="00F22E97"/>
    <w:rsid w:val="00F3338E"/>
    <w:rsid w:val="00F40A44"/>
    <w:rsid w:val="00F42CFB"/>
    <w:rsid w:val="00F47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86B80-44F6-430F-8FDB-8C79860D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295"/>
    <w:pPr>
      <w:spacing w:after="82" w:line="346" w:lineRule="auto"/>
      <w:ind w:left="766" w:hanging="456"/>
      <w:jc w:val="left"/>
    </w:pPr>
    <w:rPr>
      <w:rFonts w:ascii="Gill Sans MT" w:eastAsia="Gill Sans MT" w:hAnsi="Gill Sans MT" w:cs="Gill Sans MT"/>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Robert A.</dc:creator>
  <cp:keywords/>
  <dc:description/>
  <cp:lastModifiedBy>Leavitt, Robert A.</cp:lastModifiedBy>
  <cp:revision>2</cp:revision>
  <dcterms:created xsi:type="dcterms:W3CDTF">2019-03-19T18:43:00Z</dcterms:created>
  <dcterms:modified xsi:type="dcterms:W3CDTF">2019-03-20T17:03:00Z</dcterms:modified>
</cp:coreProperties>
</file>