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4A0" w:rsidRDefault="00B1028B" w:rsidP="00B506F1">
      <w:pPr>
        <w:rPr>
          <w:rFonts w:ascii="Arial" w:hAnsi="Arial" w:cs="Arial"/>
          <w:b/>
          <w:szCs w:val="24"/>
        </w:rPr>
      </w:pPr>
      <w:r>
        <w:rPr>
          <w:rFonts w:ascii="Arial" w:hAnsi="Arial" w:cs="Arial"/>
          <w:b/>
          <w:noProof/>
          <w:szCs w:val="24"/>
        </w:rPr>
        <w:drawing>
          <wp:inline distT="0" distB="0" distL="0" distR="0">
            <wp:extent cx="2371725" cy="703580"/>
            <wp:effectExtent l="0" t="0" r="9525" b="1270"/>
            <wp:docPr id="4" name="Picture 4" descr="LAVC_Signature_D2_BW-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VC_Signature_D2_BW-Lar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703580"/>
                    </a:xfrm>
                    <a:prstGeom prst="rect">
                      <a:avLst/>
                    </a:prstGeom>
                    <a:noFill/>
                    <a:ln>
                      <a:noFill/>
                    </a:ln>
                  </pic:spPr>
                </pic:pic>
              </a:graphicData>
            </a:graphic>
          </wp:inline>
        </w:drawing>
      </w:r>
    </w:p>
    <w:p w:rsidR="002F3043" w:rsidRPr="00211D80" w:rsidRDefault="005B772E" w:rsidP="002F3043">
      <w:pPr>
        <w:rPr>
          <w:b/>
        </w:rPr>
      </w:pPr>
      <w:hyperlink r:id="rId9" w:history="1">
        <w:r w:rsidR="002F3043" w:rsidRPr="00211D80">
          <w:rPr>
            <w:rStyle w:val="Hyperlink"/>
            <w:b/>
          </w:rPr>
          <w:t>Citizens Building Oversight Committee</w:t>
        </w:r>
      </w:hyperlink>
    </w:p>
    <w:p w:rsidR="002F3043" w:rsidRPr="00211D80" w:rsidRDefault="002F3043" w:rsidP="002F3043">
      <w:r w:rsidRPr="00211D80">
        <w:t>http://www.lavc.edu/revitalizingvalley/oversitecommittee.html</w:t>
      </w:r>
    </w:p>
    <w:p w:rsidR="002F3043" w:rsidRPr="00211D80" w:rsidRDefault="002F3043" w:rsidP="002F3043"/>
    <w:p w:rsidR="002F3043" w:rsidRPr="00211D80" w:rsidRDefault="002F3043" w:rsidP="002F3043">
      <w:pPr>
        <w:rPr>
          <w:b/>
        </w:rPr>
      </w:pPr>
      <w:r w:rsidRPr="00211D80">
        <w:rPr>
          <w:b/>
        </w:rPr>
        <w:t xml:space="preserve">Committee Members </w:t>
      </w:r>
    </w:p>
    <w:p w:rsidR="002F3043" w:rsidRDefault="002F3043" w:rsidP="002F3043">
      <w:r w:rsidRPr="00211D80">
        <w:t>Mark an “x” next to each person who is present:</w:t>
      </w:r>
    </w:p>
    <w:p w:rsidR="002F3043" w:rsidRPr="00211D80" w:rsidRDefault="002F3043" w:rsidP="002F3043"/>
    <w:p w:rsidR="002F3043" w:rsidRPr="00211D80" w:rsidRDefault="002F3043" w:rsidP="002F3043">
      <w:r w:rsidRPr="00211D80">
        <w:rPr>
          <w:i/>
        </w:rPr>
        <w:fldChar w:fldCharType="begin">
          <w:ffData>
            <w:name w:val="Check1"/>
            <w:enabled/>
            <w:calcOnExit w:val="0"/>
            <w:checkBox>
              <w:sizeAuto/>
              <w:default w:val="0"/>
            </w:checkBox>
          </w:ffData>
        </w:fldChar>
      </w:r>
      <w:r w:rsidRPr="00211D80">
        <w:rPr>
          <w:i/>
        </w:rPr>
        <w:instrText xml:space="preserve"> FORMCHECKBOX </w:instrText>
      </w:r>
      <w:r w:rsidR="005B772E">
        <w:rPr>
          <w:i/>
        </w:rPr>
      </w:r>
      <w:r w:rsidR="005B772E">
        <w:rPr>
          <w:i/>
        </w:rPr>
        <w:fldChar w:fldCharType="separate"/>
      </w:r>
      <w:r w:rsidRPr="00211D80">
        <w:rPr>
          <w:i/>
        </w:rPr>
        <w:fldChar w:fldCharType="end"/>
      </w:r>
      <w:r w:rsidRPr="00211D80">
        <w:rPr>
          <w:i/>
        </w:rPr>
        <w:t xml:space="preserve"> </w:t>
      </w:r>
      <w:r w:rsidRPr="00211D80">
        <w:t>*Pat Ballew, LAVC Foundation, Chair</w:t>
      </w:r>
    </w:p>
    <w:p w:rsidR="002F3043" w:rsidRPr="00211D80" w:rsidRDefault="002F3043" w:rsidP="002F3043"/>
    <w:p w:rsidR="002F3043" w:rsidRPr="00211D80" w:rsidRDefault="002F3043" w:rsidP="002F3043">
      <w:r w:rsidRPr="00211D80">
        <w:fldChar w:fldCharType="begin">
          <w:ffData>
            <w:name w:val="Check1"/>
            <w:enabled/>
            <w:calcOnExit w:val="0"/>
            <w:checkBox>
              <w:sizeAuto/>
              <w:default w:val="0"/>
            </w:checkBox>
          </w:ffData>
        </w:fldChar>
      </w:r>
      <w:r w:rsidRPr="00211D80">
        <w:instrText xml:space="preserve"> FORMCHECKBOX </w:instrText>
      </w:r>
      <w:r w:rsidR="005B772E">
        <w:fldChar w:fldCharType="separate"/>
      </w:r>
      <w:r w:rsidRPr="00211D80">
        <w:fldChar w:fldCharType="end"/>
      </w:r>
      <w:r w:rsidRPr="00211D80">
        <w:t xml:space="preserve"> Kevin </w:t>
      </w:r>
      <w:proofErr w:type="spellStart"/>
      <w:r w:rsidRPr="00211D80">
        <w:t>Ary</w:t>
      </w:r>
      <w:proofErr w:type="spellEnd"/>
      <w:r w:rsidRPr="00211D80">
        <w:t xml:space="preserve">, Member at Large </w:t>
      </w:r>
    </w:p>
    <w:p w:rsidR="002F3043" w:rsidRPr="00211D80" w:rsidRDefault="002F3043" w:rsidP="002F3043"/>
    <w:p w:rsidR="002F3043" w:rsidRPr="00211D80" w:rsidRDefault="002F3043" w:rsidP="002F3043">
      <w:r w:rsidRPr="00211D80">
        <w:fldChar w:fldCharType="begin">
          <w:ffData>
            <w:name w:val="Check1"/>
            <w:enabled/>
            <w:calcOnExit w:val="0"/>
            <w:checkBox>
              <w:sizeAuto/>
              <w:default w:val="0"/>
            </w:checkBox>
          </w:ffData>
        </w:fldChar>
      </w:r>
      <w:r w:rsidRPr="00211D80">
        <w:instrText xml:space="preserve"> FORMCHECKBOX </w:instrText>
      </w:r>
      <w:r w:rsidR="005B772E">
        <w:fldChar w:fldCharType="separate"/>
      </w:r>
      <w:r w:rsidRPr="00211D80">
        <w:fldChar w:fldCharType="end"/>
      </w:r>
      <w:r w:rsidRPr="00211D80">
        <w:t xml:space="preserve"> Eric </w:t>
      </w:r>
      <w:proofErr w:type="spellStart"/>
      <w:r w:rsidRPr="00211D80">
        <w:t>Bubbers</w:t>
      </w:r>
      <w:proofErr w:type="spellEnd"/>
      <w:r w:rsidRPr="00211D80">
        <w:t>, LACCD Representative</w:t>
      </w:r>
    </w:p>
    <w:p w:rsidR="002F3043" w:rsidRPr="00211D80" w:rsidRDefault="002F3043" w:rsidP="002F3043">
      <w:r w:rsidRPr="00211D80">
        <w:t xml:space="preserve"> </w:t>
      </w:r>
    </w:p>
    <w:p w:rsidR="002F3043" w:rsidRPr="00211D80" w:rsidRDefault="002F3043" w:rsidP="002F3043">
      <w:pPr>
        <w:tabs>
          <w:tab w:val="left" w:pos="360"/>
        </w:tabs>
      </w:pPr>
      <w:r w:rsidRPr="00211D80">
        <w:fldChar w:fldCharType="begin">
          <w:ffData>
            <w:name w:val="Check1"/>
            <w:enabled/>
            <w:calcOnExit w:val="0"/>
            <w:checkBox>
              <w:sizeAuto/>
              <w:default w:val="0"/>
            </w:checkBox>
          </w:ffData>
        </w:fldChar>
      </w:r>
      <w:r w:rsidRPr="00211D80">
        <w:instrText xml:space="preserve"> FORMCHECKBOX </w:instrText>
      </w:r>
      <w:r w:rsidR="005B772E">
        <w:fldChar w:fldCharType="separate"/>
      </w:r>
      <w:r w:rsidRPr="00211D80">
        <w:fldChar w:fldCharType="end"/>
      </w:r>
      <w:r w:rsidRPr="00211D80">
        <w:t xml:space="preserve"> </w:t>
      </w:r>
      <w:proofErr w:type="spellStart"/>
      <w:r w:rsidRPr="00211D80">
        <w:t>Asta</w:t>
      </w:r>
      <w:proofErr w:type="spellEnd"/>
      <w:r w:rsidRPr="00211D80">
        <w:t xml:space="preserve"> </w:t>
      </w:r>
      <w:proofErr w:type="spellStart"/>
      <w:r w:rsidRPr="00211D80">
        <w:t>Criss</w:t>
      </w:r>
      <w:proofErr w:type="spellEnd"/>
      <w:r w:rsidRPr="00211D80">
        <w:t>, Valley Glen Neighborhood Association</w:t>
      </w:r>
    </w:p>
    <w:p w:rsidR="002F3043" w:rsidRPr="00211D80" w:rsidRDefault="002F3043" w:rsidP="002F3043">
      <w:pPr>
        <w:tabs>
          <w:tab w:val="left" w:pos="360"/>
        </w:tabs>
      </w:pPr>
    </w:p>
    <w:p w:rsidR="002F3043" w:rsidRDefault="002F3043" w:rsidP="002F3043">
      <w:pPr>
        <w:tabs>
          <w:tab w:val="left" w:pos="360"/>
        </w:tabs>
      </w:pPr>
      <w:r w:rsidRPr="00211D80">
        <w:fldChar w:fldCharType="begin">
          <w:ffData>
            <w:name w:val="Check1"/>
            <w:enabled/>
            <w:calcOnExit w:val="0"/>
            <w:checkBox>
              <w:sizeAuto/>
              <w:default w:val="0"/>
            </w:checkBox>
          </w:ffData>
        </w:fldChar>
      </w:r>
      <w:r w:rsidRPr="00211D80">
        <w:instrText xml:space="preserve"> FORMCHECKBOX </w:instrText>
      </w:r>
      <w:r w:rsidR="005B772E">
        <w:fldChar w:fldCharType="separate"/>
      </w:r>
      <w:r w:rsidRPr="00211D80">
        <w:fldChar w:fldCharType="end"/>
      </w:r>
      <w:r w:rsidRPr="00211D80">
        <w:t xml:space="preserve"> Lisa Davis, Studio City Neighborhood Council</w:t>
      </w:r>
    </w:p>
    <w:p w:rsidR="002F3043" w:rsidRPr="00211D80" w:rsidRDefault="002F3043" w:rsidP="002F3043">
      <w:pPr>
        <w:tabs>
          <w:tab w:val="left" w:pos="360"/>
        </w:tabs>
      </w:pPr>
    </w:p>
    <w:p w:rsidR="002F3043" w:rsidRPr="00211D80" w:rsidRDefault="002F3043" w:rsidP="002F3043">
      <w:r w:rsidRPr="00211D80">
        <w:fldChar w:fldCharType="begin">
          <w:ffData>
            <w:name w:val="Check1"/>
            <w:enabled/>
            <w:calcOnExit w:val="0"/>
            <w:checkBox>
              <w:sizeAuto/>
              <w:default w:val="0"/>
            </w:checkBox>
          </w:ffData>
        </w:fldChar>
      </w:r>
      <w:bookmarkStart w:id="0" w:name="Check1"/>
      <w:r w:rsidRPr="00211D80">
        <w:instrText xml:space="preserve"> FORMCHECKBOX </w:instrText>
      </w:r>
      <w:r w:rsidR="005B772E">
        <w:fldChar w:fldCharType="separate"/>
      </w:r>
      <w:r w:rsidRPr="00211D80">
        <w:fldChar w:fldCharType="end"/>
      </w:r>
      <w:bookmarkEnd w:id="0"/>
      <w:r w:rsidRPr="00211D80">
        <w:t xml:space="preserve">Carlos </w:t>
      </w:r>
      <w:proofErr w:type="spellStart"/>
      <w:r w:rsidRPr="00211D80">
        <w:t>Ferreyra</w:t>
      </w:r>
      <w:proofErr w:type="spellEnd"/>
      <w:r w:rsidRPr="00211D80">
        <w:t>, Greater Valley Glen Council</w:t>
      </w:r>
    </w:p>
    <w:p w:rsidR="002F3043" w:rsidRPr="00211D80" w:rsidRDefault="002F3043" w:rsidP="002F3043"/>
    <w:p w:rsidR="002F3043" w:rsidRPr="00211D80" w:rsidRDefault="002F3043" w:rsidP="002F3043">
      <w:r w:rsidRPr="00211D80">
        <w:fldChar w:fldCharType="begin">
          <w:ffData>
            <w:name w:val="Check1"/>
            <w:enabled/>
            <w:calcOnExit w:val="0"/>
            <w:checkBox>
              <w:sizeAuto/>
              <w:default w:val="0"/>
            </w:checkBox>
          </w:ffData>
        </w:fldChar>
      </w:r>
      <w:r w:rsidRPr="00211D80">
        <w:instrText xml:space="preserve"> FORMCHECKBOX </w:instrText>
      </w:r>
      <w:r w:rsidR="005B772E">
        <w:fldChar w:fldCharType="separate"/>
      </w:r>
      <w:r w:rsidRPr="00211D80">
        <w:fldChar w:fldCharType="end"/>
      </w:r>
      <w:r w:rsidRPr="00211D80">
        <w:t xml:space="preserve"> </w:t>
      </w:r>
      <w:proofErr w:type="spellStart"/>
      <w:r w:rsidRPr="00211D80">
        <w:t>Diedra</w:t>
      </w:r>
      <w:proofErr w:type="spellEnd"/>
      <w:r w:rsidRPr="00211D80">
        <w:t xml:space="preserve"> Stark, Retirees Association of LAVC </w:t>
      </w:r>
    </w:p>
    <w:p w:rsidR="002F3043" w:rsidRPr="00211D80" w:rsidRDefault="002F3043" w:rsidP="002F3043"/>
    <w:p w:rsidR="002F3043" w:rsidRPr="00211D80" w:rsidRDefault="002F3043" w:rsidP="002F3043">
      <w:pPr>
        <w:autoSpaceDE w:val="0"/>
        <w:autoSpaceDN w:val="0"/>
        <w:adjustRightInd w:val="0"/>
      </w:pPr>
      <w:r w:rsidRPr="00211D80">
        <w:fldChar w:fldCharType="begin">
          <w:ffData>
            <w:name w:val="Check1"/>
            <w:enabled/>
            <w:calcOnExit w:val="0"/>
            <w:checkBox>
              <w:sizeAuto/>
              <w:default w:val="0"/>
            </w:checkBox>
          </w:ffData>
        </w:fldChar>
      </w:r>
      <w:r w:rsidRPr="00211D80">
        <w:instrText xml:space="preserve"> FORMCHECKBOX </w:instrText>
      </w:r>
      <w:r w:rsidR="005B772E">
        <w:fldChar w:fldCharType="separate"/>
      </w:r>
      <w:r w:rsidRPr="00211D80">
        <w:fldChar w:fldCharType="end"/>
      </w:r>
      <w:r w:rsidRPr="00211D80">
        <w:t xml:space="preserve"> Vacant, Neighborhood Council Valley Village</w:t>
      </w:r>
    </w:p>
    <w:p w:rsidR="002F3043" w:rsidRPr="00211D80" w:rsidRDefault="002F3043" w:rsidP="002F3043"/>
    <w:p w:rsidR="002F3043" w:rsidRPr="00211D80" w:rsidRDefault="002F3043" w:rsidP="002F3043">
      <w:r w:rsidRPr="00211D80">
        <w:fldChar w:fldCharType="begin">
          <w:ffData>
            <w:name w:val="Check1"/>
            <w:enabled/>
            <w:calcOnExit w:val="0"/>
            <w:checkBox>
              <w:sizeAuto/>
              <w:default w:val="0"/>
            </w:checkBox>
          </w:ffData>
        </w:fldChar>
      </w:r>
      <w:r w:rsidRPr="00211D80">
        <w:instrText xml:space="preserve"> FORMCHECKBOX </w:instrText>
      </w:r>
      <w:r w:rsidR="005B772E">
        <w:fldChar w:fldCharType="separate"/>
      </w:r>
      <w:r w:rsidRPr="00211D80">
        <w:fldChar w:fldCharType="end"/>
      </w:r>
      <w:r w:rsidRPr="00211D80">
        <w:t xml:space="preserve"> Vacant, Sherman Oaks Neighborhood Council</w:t>
      </w:r>
    </w:p>
    <w:p w:rsidR="002F3043" w:rsidRPr="00211D80" w:rsidRDefault="002F3043" w:rsidP="002F3043"/>
    <w:p w:rsidR="002F3043" w:rsidRPr="00211D80" w:rsidRDefault="002F3043" w:rsidP="002F3043">
      <w:r w:rsidRPr="00211D80">
        <w:fldChar w:fldCharType="begin">
          <w:ffData>
            <w:name w:val="Check1"/>
            <w:enabled/>
            <w:calcOnExit w:val="0"/>
            <w:checkBox>
              <w:sizeAuto/>
              <w:default w:val="0"/>
            </w:checkBox>
          </w:ffData>
        </w:fldChar>
      </w:r>
      <w:r w:rsidRPr="00211D80">
        <w:instrText xml:space="preserve"> FORMCHECKBOX </w:instrText>
      </w:r>
      <w:r w:rsidR="005B772E">
        <w:fldChar w:fldCharType="separate"/>
      </w:r>
      <w:r w:rsidRPr="00211D80">
        <w:fldChar w:fldCharType="end"/>
      </w:r>
      <w:r w:rsidRPr="00211D80">
        <w:t xml:space="preserve"> Student Member</w:t>
      </w:r>
    </w:p>
    <w:p w:rsidR="002F3043" w:rsidRPr="00211D80" w:rsidRDefault="002F3043" w:rsidP="002F3043"/>
    <w:p w:rsidR="002F3043" w:rsidRPr="00211D80" w:rsidRDefault="002F3043" w:rsidP="002F3043">
      <w:pPr>
        <w:rPr>
          <w:b/>
        </w:rPr>
      </w:pPr>
      <w:r w:rsidRPr="00211D80">
        <w:rPr>
          <w:b/>
        </w:rPr>
        <w:t>Ex Officio</w:t>
      </w:r>
    </w:p>
    <w:p w:rsidR="002F3043" w:rsidRPr="00211D80" w:rsidRDefault="002F3043" w:rsidP="002F3043">
      <w:r w:rsidRPr="00211D80">
        <w:fldChar w:fldCharType="begin">
          <w:ffData>
            <w:name w:val="Check1"/>
            <w:enabled/>
            <w:calcOnExit w:val="0"/>
            <w:checkBox>
              <w:sizeAuto/>
              <w:default w:val="0"/>
            </w:checkBox>
          </w:ffData>
        </w:fldChar>
      </w:r>
      <w:r w:rsidRPr="00211D80">
        <w:instrText xml:space="preserve"> FORMCHECKBOX </w:instrText>
      </w:r>
      <w:r w:rsidR="005B772E">
        <w:fldChar w:fldCharType="separate"/>
      </w:r>
      <w:r w:rsidRPr="00211D80">
        <w:fldChar w:fldCharType="end"/>
      </w:r>
      <w:r w:rsidRPr="00211D80">
        <w:t xml:space="preserve"> Dr. Erika Endrijonas, President </w:t>
      </w:r>
    </w:p>
    <w:p w:rsidR="002F3043" w:rsidRPr="00211D80" w:rsidRDefault="002F3043" w:rsidP="002F3043">
      <w:pPr>
        <w:autoSpaceDE w:val="0"/>
        <w:autoSpaceDN w:val="0"/>
        <w:adjustRightInd w:val="0"/>
        <w:rPr>
          <w:iCs/>
          <w:color w:val="auto"/>
          <w:kern w:val="0"/>
        </w:rPr>
      </w:pPr>
    </w:p>
    <w:p w:rsidR="002F3043" w:rsidRPr="00211D80" w:rsidRDefault="002F3043" w:rsidP="002F3043">
      <w:pPr>
        <w:autoSpaceDE w:val="0"/>
        <w:autoSpaceDN w:val="0"/>
        <w:adjustRightInd w:val="0"/>
        <w:rPr>
          <w:b/>
          <w:bCs/>
          <w:color w:val="auto"/>
          <w:kern w:val="0"/>
        </w:rPr>
      </w:pPr>
      <w:r w:rsidRPr="00211D80">
        <w:rPr>
          <w:b/>
          <w:bCs/>
          <w:color w:val="auto"/>
          <w:kern w:val="0"/>
        </w:rPr>
        <w:t>Resource Members</w:t>
      </w:r>
    </w:p>
    <w:p w:rsidR="002F3043" w:rsidRPr="00211D80" w:rsidRDefault="002F3043" w:rsidP="002F3043">
      <w:pPr>
        <w:autoSpaceDE w:val="0"/>
        <w:autoSpaceDN w:val="0"/>
        <w:adjustRightInd w:val="0"/>
      </w:pPr>
    </w:p>
    <w:p w:rsidR="002F3043" w:rsidRPr="00211D80" w:rsidRDefault="002F3043" w:rsidP="002F3043">
      <w:pPr>
        <w:autoSpaceDE w:val="0"/>
        <w:autoSpaceDN w:val="0"/>
        <w:adjustRightInd w:val="0"/>
      </w:pPr>
      <w:r w:rsidRPr="00211D80">
        <w:fldChar w:fldCharType="begin">
          <w:ffData>
            <w:name w:val="Check1"/>
            <w:enabled/>
            <w:calcOnExit w:val="0"/>
            <w:checkBox>
              <w:sizeAuto/>
              <w:default w:val="0"/>
            </w:checkBox>
          </w:ffData>
        </w:fldChar>
      </w:r>
      <w:r w:rsidRPr="00211D80">
        <w:instrText xml:space="preserve"> FORMCHECKBOX </w:instrText>
      </w:r>
      <w:r w:rsidR="005B772E">
        <w:fldChar w:fldCharType="separate"/>
      </w:r>
      <w:r w:rsidRPr="00211D80">
        <w:fldChar w:fldCharType="end"/>
      </w:r>
      <w:r w:rsidRPr="00211D80">
        <w:t xml:space="preserve"> Mike Lee, VPAS</w:t>
      </w:r>
    </w:p>
    <w:p w:rsidR="002F3043" w:rsidRPr="00211D80" w:rsidRDefault="002F3043" w:rsidP="002F3043">
      <w:pPr>
        <w:autoSpaceDE w:val="0"/>
        <w:autoSpaceDN w:val="0"/>
        <w:adjustRightInd w:val="0"/>
        <w:rPr>
          <w:b/>
          <w:bCs/>
          <w:color w:val="auto"/>
          <w:kern w:val="0"/>
        </w:rPr>
      </w:pPr>
    </w:p>
    <w:p w:rsidR="002F3043" w:rsidRPr="00211D80" w:rsidRDefault="002F3043" w:rsidP="002F3043">
      <w:pPr>
        <w:autoSpaceDE w:val="0"/>
        <w:autoSpaceDN w:val="0"/>
        <w:adjustRightInd w:val="0"/>
      </w:pPr>
      <w:r w:rsidRPr="00211D80">
        <w:fldChar w:fldCharType="begin">
          <w:ffData>
            <w:name w:val="Check1"/>
            <w:enabled/>
            <w:calcOnExit w:val="0"/>
            <w:checkBox>
              <w:sizeAuto/>
              <w:default w:val="0"/>
            </w:checkBox>
          </w:ffData>
        </w:fldChar>
      </w:r>
      <w:r w:rsidRPr="00211D80">
        <w:instrText xml:space="preserve"> FORMCHECKBOX </w:instrText>
      </w:r>
      <w:r w:rsidR="005B772E">
        <w:fldChar w:fldCharType="separate"/>
      </w:r>
      <w:r w:rsidRPr="00211D80">
        <w:fldChar w:fldCharType="end"/>
      </w:r>
      <w:r w:rsidRPr="00211D80">
        <w:t xml:space="preserve"> Armine Galukyan, Executive Assistant</w:t>
      </w:r>
    </w:p>
    <w:p w:rsidR="002F3043" w:rsidRPr="00211D80" w:rsidRDefault="002F3043" w:rsidP="002F3043">
      <w:pPr>
        <w:autoSpaceDE w:val="0"/>
        <w:autoSpaceDN w:val="0"/>
        <w:adjustRightInd w:val="0"/>
        <w:rPr>
          <w:b/>
          <w:bCs/>
          <w:color w:val="auto"/>
          <w:kern w:val="0"/>
        </w:rPr>
      </w:pPr>
    </w:p>
    <w:p w:rsidR="002F3043" w:rsidRPr="00211D80" w:rsidRDefault="002F3043" w:rsidP="002F3043">
      <w:pPr>
        <w:autoSpaceDE w:val="0"/>
        <w:autoSpaceDN w:val="0"/>
        <w:adjustRightInd w:val="0"/>
      </w:pPr>
      <w:r w:rsidRPr="00211D80">
        <w:fldChar w:fldCharType="begin">
          <w:ffData>
            <w:name w:val="Check1"/>
            <w:enabled/>
            <w:calcOnExit w:val="0"/>
            <w:checkBox>
              <w:sizeAuto/>
              <w:default w:val="0"/>
            </w:checkBox>
          </w:ffData>
        </w:fldChar>
      </w:r>
      <w:r w:rsidRPr="00211D80">
        <w:instrText xml:space="preserve"> FORMCHECKBOX </w:instrText>
      </w:r>
      <w:r w:rsidR="005B772E">
        <w:fldChar w:fldCharType="separate"/>
      </w:r>
      <w:r w:rsidRPr="00211D80">
        <w:fldChar w:fldCharType="end"/>
      </w:r>
      <w:r w:rsidRPr="00211D80">
        <w:t xml:space="preserve"> Mark Strauss, College Project Director</w:t>
      </w:r>
    </w:p>
    <w:p w:rsidR="002F3043" w:rsidRPr="00211D80" w:rsidRDefault="002F3043" w:rsidP="002F3043">
      <w:pPr>
        <w:autoSpaceDE w:val="0"/>
        <w:autoSpaceDN w:val="0"/>
        <w:adjustRightInd w:val="0"/>
      </w:pPr>
    </w:p>
    <w:p w:rsidR="002F3043" w:rsidRPr="00211D80" w:rsidRDefault="002F3043" w:rsidP="002F3043">
      <w:r w:rsidRPr="00211D80">
        <w:rPr>
          <w:iCs/>
          <w:color w:val="auto"/>
          <w:kern w:val="0"/>
        </w:rPr>
        <w:t>*Chair</w:t>
      </w:r>
    </w:p>
    <w:p w:rsidR="002F3043" w:rsidRPr="00211D80" w:rsidRDefault="002F3043" w:rsidP="002F3043"/>
    <w:p w:rsidR="00EF7014" w:rsidRDefault="002F3043" w:rsidP="00EF7014">
      <w:r w:rsidRPr="00211D80">
        <w:rPr>
          <w:b/>
        </w:rPr>
        <w:t>LAVC Mission Statement:</w:t>
      </w:r>
      <w:r w:rsidRPr="00211D80">
        <w:t xml:space="preserve"> Los Angeles Valley College serves as a leader in student success, with pathways for certificates, degrees, transfer, and continuing education.  We enable students to advance their education, personal development, and quality of life, empowering them to be productive and engaged members of the global community.</w:t>
      </w:r>
    </w:p>
    <w:p w:rsidR="002F3043" w:rsidRPr="00A4329C" w:rsidRDefault="002F3043" w:rsidP="002F3043">
      <w:pPr>
        <w:pStyle w:val="Heading1"/>
        <w:numPr>
          <w:ilvl w:val="0"/>
          <w:numId w:val="0"/>
        </w:numPr>
        <w:jc w:val="center"/>
      </w:pPr>
      <w:r>
        <w:br w:type="column"/>
      </w:r>
      <w:r w:rsidRPr="00A4329C">
        <w:t>Citizens Building Oversight Committee</w:t>
      </w:r>
    </w:p>
    <w:p w:rsidR="002F3043" w:rsidRPr="002F3043" w:rsidRDefault="002F3043" w:rsidP="002F3043">
      <w:pPr>
        <w:jc w:val="center"/>
        <w:rPr>
          <w:rStyle w:val="Emphasis"/>
          <w:i w:val="0"/>
          <w:sz w:val="24"/>
        </w:rPr>
      </w:pPr>
      <w:r w:rsidRPr="002F3043">
        <w:rPr>
          <w:rStyle w:val="Emphasis"/>
          <w:i w:val="0"/>
          <w:sz w:val="24"/>
        </w:rPr>
        <w:t>5800 Fulton Avenue</w:t>
      </w:r>
    </w:p>
    <w:p w:rsidR="002F3043" w:rsidRPr="002F3043" w:rsidRDefault="002F3043" w:rsidP="002F3043">
      <w:pPr>
        <w:jc w:val="center"/>
        <w:rPr>
          <w:rStyle w:val="Emphasis"/>
          <w:i w:val="0"/>
          <w:sz w:val="24"/>
        </w:rPr>
      </w:pPr>
      <w:r w:rsidRPr="002F3043">
        <w:rPr>
          <w:rStyle w:val="Emphasis"/>
          <w:i w:val="0"/>
          <w:sz w:val="24"/>
        </w:rPr>
        <w:t>Valley Glen, CA  91401</w:t>
      </w:r>
    </w:p>
    <w:p w:rsidR="00A90D07" w:rsidRDefault="00A90D07" w:rsidP="00E86D36">
      <w:pPr>
        <w:jc w:val="center"/>
        <w:rPr>
          <w:rFonts w:ascii="Arial" w:hAnsi="Arial" w:cs="Arial"/>
          <w:b/>
        </w:rPr>
      </w:pPr>
    </w:p>
    <w:p w:rsidR="00A90D07" w:rsidRPr="002F3043" w:rsidRDefault="00847EA0" w:rsidP="00A90D07">
      <w:pPr>
        <w:jc w:val="center"/>
        <w:rPr>
          <w:sz w:val="24"/>
          <w:szCs w:val="24"/>
        </w:rPr>
      </w:pPr>
      <w:r w:rsidRPr="002F3043">
        <w:rPr>
          <w:sz w:val="24"/>
          <w:szCs w:val="24"/>
        </w:rPr>
        <w:t xml:space="preserve">January </w:t>
      </w:r>
      <w:r w:rsidR="00EF7014" w:rsidRPr="002F3043">
        <w:rPr>
          <w:sz w:val="24"/>
          <w:szCs w:val="24"/>
        </w:rPr>
        <w:t>1</w:t>
      </w:r>
      <w:r w:rsidRPr="002F3043">
        <w:rPr>
          <w:sz w:val="24"/>
          <w:szCs w:val="24"/>
        </w:rPr>
        <w:t>0</w:t>
      </w:r>
      <w:r w:rsidR="00EF7014" w:rsidRPr="002F3043">
        <w:rPr>
          <w:sz w:val="24"/>
          <w:szCs w:val="24"/>
        </w:rPr>
        <w:t>, 201</w:t>
      </w:r>
      <w:r w:rsidRPr="002F3043">
        <w:rPr>
          <w:sz w:val="24"/>
          <w:szCs w:val="24"/>
        </w:rPr>
        <w:t>7</w:t>
      </w:r>
      <w:r w:rsidR="00A90D07" w:rsidRPr="002F3043">
        <w:rPr>
          <w:sz w:val="24"/>
          <w:szCs w:val="24"/>
        </w:rPr>
        <w:t xml:space="preserve"> - </w:t>
      </w:r>
      <w:r w:rsidR="00941DCE" w:rsidRPr="002F3043">
        <w:rPr>
          <w:sz w:val="24"/>
          <w:szCs w:val="24"/>
        </w:rPr>
        <w:t>6</w:t>
      </w:r>
      <w:r w:rsidR="00A90D07" w:rsidRPr="002F3043">
        <w:rPr>
          <w:sz w:val="24"/>
          <w:szCs w:val="24"/>
        </w:rPr>
        <w:t>:</w:t>
      </w:r>
      <w:r w:rsidR="00941DCE" w:rsidRPr="002F3043">
        <w:rPr>
          <w:sz w:val="24"/>
          <w:szCs w:val="24"/>
        </w:rPr>
        <w:t>0</w:t>
      </w:r>
      <w:r w:rsidR="00A90D07" w:rsidRPr="002F3043">
        <w:rPr>
          <w:sz w:val="24"/>
          <w:szCs w:val="24"/>
        </w:rPr>
        <w:t>0 PM</w:t>
      </w:r>
    </w:p>
    <w:p w:rsidR="00A90D07" w:rsidRPr="002F3043" w:rsidRDefault="00847EA0" w:rsidP="00A90D07">
      <w:pPr>
        <w:jc w:val="center"/>
        <w:rPr>
          <w:sz w:val="24"/>
          <w:szCs w:val="24"/>
        </w:rPr>
      </w:pPr>
      <w:r w:rsidRPr="002F3043">
        <w:rPr>
          <w:sz w:val="24"/>
          <w:szCs w:val="24"/>
        </w:rPr>
        <w:t xml:space="preserve">ACA Building, </w:t>
      </w:r>
      <w:r w:rsidR="00A90D07" w:rsidRPr="002F3043">
        <w:rPr>
          <w:sz w:val="24"/>
          <w:szCs w:val="24"/>
        </w:rPr>
        <w:t>President’s Conference Room</w:t>
      </w:r>
      <w:r w:rsidR="00EF7014" w:rsidRPr="002F3043">
        <w:rPr>
          <w:sz w:val="24"/>
          <w:szCs w:val="24"/>
        </w:rPr>
        <w:t xml:space="preserve"> </w:t>
      </w:r>
    </w:p>
    <w:p w:rsidR="00187225" w:rsidRDefault="00187225" w:rsidP="00B506F1">
      <w:pPr>
        <w:rPr>
          <w:rFonts w:ascii="Arial" w:hAnsi="Arial" w:cs="Arial"/>
        </w:rPr>
      </w:pPr>
    </w:p>
    <w:p w:rsidR="00187225" w:rsidRPr="00FF0444" w:rsidRDefault="00187225" w:rsidP="00B506F1">
      <w:pPr>
        <w:jc w:val="center"/>
        <w:rPr>
          <w:rFonts w:ascii="Arial" w:hAnsi="Arial" w:cs="Arial"/>
          <w:b/>
          <w:sz w:val="28"/>
          <w:szCs w:val="28"/>
          <w:u w:val="single"/>
        </w:rPr>
      </w:pPr>
      <w:r w:rsidRPr="00F53333">
        <w:rPr>
          <w:rFonts w:ascii="Arial" w:hAnsi="Arial" w:cs="Arial"/>
          <w:b/>
          <w:sz w:val="28"/>
          <w:szCs w:val="28"/>
        </w:rPr>
        <w:t>Agenda</w:t>
      </w:r>
    </w:p>
    <w:p w:rsidR="003655BB" w:rsidRDefault="003655BB" w:rsidP="00B506F1">
      <w:pPr>
        <w:rPr>
          <w:rFonts w:ascii="Arial" w:hAnsi="Arial" w:cs="Arial"/>
        </w:rPr>
      </w:pPr>
    </w:p>
    <w:p w:rsidR="00187225" w:rsidRPr="005B772E" w:rsidRDefault="003B45F0" w:rsidP="00B1028B">
      <w:pPr>
        <w:numPr>
          <w:ilvl w:val="0"/>
          <w:numId w:val="17"/>
        </w:numPr>
        <w:spacing w:line="480" w:lineRule="auto"/>
        <w:ind w:left="360"/>
        <w:rPr>
          <w:sz w:val="24"/>
          <w:szCs w:val="24"/>
        </w:rPr>
      </w:pPr>
      <w:bookmarkStart w:id="1" w:name="_GoBack"/>
      <w:r w:rsidRPr="005B772E">
        <w:rPr>
          <w:sz w:val="24"/>
          <w:szCs w:val="24"/>
        </w:rPr>
        <w:t>Welcome and Introductions</w:t>
      </w:r>
    </w:p>
    <w:p w:rsidR="00270D95" w:rsidRPr="005B772E" w:rsidRDefault="00270D95" w:rsidP="00B1028B">
      <w:pPr>
        <w:numPr>
          <w:ilvl w:val="0"/>
          <w:numId w:val="17"/>
        </w:numPr>
        <w:spacing w:line="480" w:lineRule="auto"/>
        <w:ind w:left="360"/>
        <w:rPr>
          <w:sz w:val="24"/>
          <w:szCs w:val="24"/>
        </w:rPr>
      </w:pPr>
      <w:r w:rsidRPr="005B772E">
        <w:rPr>
          <w:sz w:val="24"/>
          <w:szCs w:val="24"/>
        </w:rPr>
        <w:t xml:space="preserve">Approval of Minutes </w:t>
      </w:r>
    </w:p>
    <w:p w:rsidR="00A20F7A" w:rsidRPr="005B772E" w:rsidRDefault="00805785" w:rsidP="00B1028B">
      <w:pPr>
        <w:numPr>
          <w:ilvl w:val="0"/>
          <w:numId w:val="17"/>
        </w:numPr>
        <w:spacing w:line="480" w:lineRule="auto"/>
        <w:ind w:left="360"/>
        <w:rPr>
          <w:sz w:val="24"/>
          <w:szCs w:val="24"/>
        </w:rPr>
      </w:pPr>
      <w:r w:rsidRPr="005B772E">
        <w:rPr>
          <w:sz w:val="24"/>
          <w:szCs w:val="24"/>
        </w:rPr>
        <w:t>President’s Report</w:t>
      </w:r>
      <w:r w:rsidR="00AE1AB5" w:rsidRPr="005B772E">
        <w:rPr>
          <w:sz w:val="24"/>
          <w:szCs w:val="24"/>
        </w:rPr>
        <w:t xml:space="preserve"> </w:t>
      </w:r>
    </w:p>
    <w:p w:rsidR="00C954C7" w:rsidRPr="005B772E" w:rsidRDefault="00805785" w:rsidP="00B1028B">
      <w:pPr>
        <w:numPr>
          <w:ilvl w:val="0"/>
          <w:numId w:val="17"/>
        </w:numPr>
        <w:spacing w:line="480" w:lineRule="auto"/>
        <w:ind w:left="360"/>
        <w:rPr>
          <w:sz w:val="24"/>
          <w:szCs w:val="24"/>
        </w:rPr>
      </w:pPr>
      <w:r w:rsidRPr="005B772E">
        <w:rPr>
          <w:sz w:val="24"/>
          <w:szCs w:val="24"/>
        </w:rPr>
        <w:t>Update on District Citizens’ Over</w:t>
      </w:r>
      <w:r w:rsidR="00AE1AB5" w:rsidRPr="005B772E">
        <w:rPr>
          <w:sz w:val="24"/>
          <w:szCs w:val="24"/>
        </w:rPr>
        <w:t>s</w:t>
      </w:r>
      <w:r w:rsidRPr="005B772E">
        <w:rPr>
          <w:sz w:val="24"/>
          <w:szCs w:val="24"/>
        </w:rPr>
        <w:t>ight Committee</w:t>
      </w:r>
      <w:r w:rsidR="00E43285" w:rsidRPr="005B772E">
        <w:rPr>
          <w:sz w:val="24"/>
          <w:szCs w:val="24"/>
        </w:rPr>
        <w:t xml:space="preserve">- Eric </w:t>
      </w:r>
      <w:proofErr w:type="spellStart"/>
      <w:r w:rsidR="00E43285" w:rsidRPr="005B772E">
        <w:rPr>
          <w:sz w:val="24"/>
          <w:szCs w:val="24"/>
        </w:rPr>
        <w:t>Bubbers</w:t>
      </w:r>
      <w:proofErr w:type="spellEnd"/>
    </w:p>
    <w:p w:rsidR="00AE1AB5" w:rsidRPr="005B772E" w:rsidRDefault="00EF7014" w:rsidP="00B1028B">
      <w:pPr>
        <w:numPr>
          <w:ilvl w:val="0"/>
          <w:numId w:val="17"/>
        </w:numPr>
        <w:spacing w:line="480" w:lineRule="auto"/>
        <w:ind w:left="360"/>
        <w:rPr>
          <w:bCs/>
          <w:color w:val="auto"/>
          <w:sz w:val="24"/>
          <w:szCs w:val="24"/>
        </w:rPr>
      </w:pPr>
      <w:r w:rsidRPr="005B772E">
        <w:rPr>
          <w:bCs/>
          <w:color w:val="auto"/>
          <w:sz w:val="24"/>
          <w:szCs w:val="24"/>
        </w:rPr>
        <w:t>Building Construction Update- Mark Strauss</w:t>
      </w:r>
    </w:p>
    <w:p w:rsidR="009F12AD" w:rsidRPr="005B772E" w:rsidRDefault="00E22C1B" w:rsidP="00B1028B">
      <w:pPr>
        <w:numPr>
          <w:ilvl w:val="0"/>
          <w:numId w:val="17"/>
        </w:numPr>
        <w:spacing w:line="480" w:lineRule="auto"/>
        <w:ind w:left="360"/>
        <w:rPr>
          <w:sz w:val="24"/>
          <w:szCs w:val="24"/>
        </w:rPr>
      </w:pPr>
      <w:r w:rsidRPr="005B772E">
        <w:rPr>
          <w:sz w:val="24"/>
          <w:szCs w:val="24"/>
        </w:rPr>
        <w:t>Items from the F</w:t>
      </w:r>
      <w:r w:rsidR="00805785" w:rsidRPr="005B772E">
        <w:rPr>
          <w:sz w:val="24"/>
          <w:szCs w:val="24"/>
        </w:rPr>
        <w:t>loor</w:t>
      </w:r>
      <w:bookmarkEnd w:id="1"/>
    </w:p>
    <w:sectPr w:rsidR="009F12AD" w:rsidRPr="005B772E" w:rsidSect="002F3043">
      <w:headerReference w:type="default" r:id="rId10"/>
      <w:footerReference w:type="default" r:id="rId11"/>
      <w:pgSz w:w="12240" w:h="15840"/>
      <w:pgMar w:top="864" w:right="1152" w:bottom="576" w:left="1008" w:header="720" w:footer="720" w:gutter="0"/>
      <w:cols w:num="2" w:sep="1" w:space="720" w:equalWidth="0">
        <w:col w:w="4212" w:space="720"/>
        <w:col w:w="5148" w:space="72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F33" w:rsidRDefault="00E42F33" w:rsidP="007258A2">
      <w:r>
        <w:separator/>
      </w:r>
    </w:p>
  </w:endnote>
  <w:endnote w:type="continuationSeparator" w:id="0">
    <w:p w:rsidR="00E42F33" w:rsidRDefault="00E42F33" w:rsidP="0072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EC" w:rsidRDefault="00AD0BEC" w:rsidP="003A0942">
    <w:pPr>
      <w:pStyle w:val="Footer"/>
      <w:pBdr>
        <w:top w:val="single" w:sz="4" w:space="1" w:color="auto"/>
        <w:left w:val="single" w:sz="4" w:space="4" w:color="auto"/>
        <w:bottom w:val="single" w:sz="4" w:space="1" w:color="auto"/>
        <w:right w:val="single" w:sz="4" w:space="4" w:color="auto"/>
      </w:pBdr>
      <w:jc w:val="center"/>
      <w:rPr>
        <w:rFonts w:ascii="Arial" w:hAnsi="Arial" w:cs="Arial"/>
        <w:highlight w:val="yellow"/>
      </w:rPr>
    </w:pPr>
    <w:r>
      <w:rPr>
        <w:rFonts w:ascii="Arial" w:hAnsi="Arial" w:cs="Arial"/>
        <w:highlight w:val="yellow"/>
      </w:rPr>
      <w:t>2016-2017</w:t>
    </w:r>
    <w:r w:rsidRPr="007258A2">
      <w:rPr>
        <w:rFonts w:ascii="Arial" w:hAnsi="Arial" w:cs="Arial"/>
        <w:highlight w:val="yellow"/>
      </w:rPr>
      <w:t xml:space="preserve"> Meetings</w:t>
    </w:r>
  </w:p>
  <w:p w:rsidR="00AD0BEC" w:rsidRPr="002F3043" w:rsidRDefault="00AD0BEC" w:rsidP="003A0942">
    <w:pPr>
      <w:pStyle w:val="Footer"/>
      <w:pBdr>
        <w:top w:val="single" w:sz="4" w:space="1" w:color="auto"/>
        <w:left w:val="single" w:sz="4" w:space="4" w:color="auto"/>
        <w:bottom w:val="single" w:sz="4" w:space="1" w:color="auto"/>
        <w:right w:val="single" w:sz="4" w:space="4" w:color="auto"/>
      </w:pBdr>
      <w:jc w:val="center"/>
      <w:rPr>
        <w:rFonts w:ascii="Arial" w:hAnsi="Arial" w:cs="Arial"/>
      </w:rPr>
    </w:pPr>
    <w:r w:rsidRPr="002F3043">
      <w:rPr>
        <w:rFonts w:ascii="Arial" w:hAnsi="Arial" w:cs="Arial"/>
      </w:rPr>
      <w:t>7/12/2016; 9/13/2016; 11/8/2016; 1/3/2017; 3/7/2017; 5/2/2017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F33" w:rsidRDefault="00E42F33" w:rsidP="007258A2">
      <w:r>
        <w:separator/>
      </w:r>
    </w:p>
  </w:footnote>
  <w:footnote w:type="continuationSeparator" w:id="0">
    <w:p w:rsidR="00E42F33" w:rsidRDefault="00E42F33" w:rsidP="007258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0BEC" w:rsidRPr="009F21A8" w:rsidRDefault="00AD0BEC" w:rsidP="00CA39BF">
    <w:pPr>
      <w:pStyle w:val="Heading3"/>
      <w:numPr>
        <w:ilvl w:val="0"/>
        <w:numId w:val="0"/>
      </w:numPr>
      <w:ind w:left="1440"/>
    </w:pPr>
  </w:p>
  <w:p w:rsidR="00AD0BEC" w:rsidRDefault="00AD0BEC" w:rsidP="00351671">
    <w:pPr>
      <w:pStyle w:val="Header"/>
      <w:tabs>
        <w:tab w:val="clear" w:pos="4680"/>
        <w:tab w:val="clear" w:pos="9360"/>
      </w:tabs>
    </w:pPr>
  </w:p>
  <w:p w:rsidR="00AD0BEC" w:rsidRDefault="00AD0BEC" w:rsidP="00351671">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1.25pt;height:11.25pt" o:bullet="t">
        <v:imagedata r:id="rId1" o:title="bullet1"/>
      </v:shape>
    </w:pict>
  </w:numPicBullet>
  <w:numPicBullet w:numPicBulletId="1">
    <w:pict>
      <v:shape id="_x0000_i1108" type="#_x0000_t75" style="width:9pt;height:9pt" o:bullet="t">
        <v:imagedata r:id="rId2" o:title="bullet2"/>
      </v:shape>
    </w:pict>
  </w:numPicBullet>
  <w:numPicBullet w:numPicBulletId="2">
    <w:pict>
      <v:shape id="_x0000_i1109" type="#_x0000_t75" style="width:9pt;height:9pt" o:bullet="t">
        <v:imagedata r:id="rId3" o:title="bullet3"/>
      </v:shape>
    </w:pict>
  </w:numPicBullet>
  <w:abstractNum w:abstractNumId="0" w15:restartNumberingAfterBreak="0">
    <w:nsid w:val="FFFFFF7F"/>
    <w:multiLevelType w:val="singleLevel"/>
    <w:tmpl w:val="91980AA4"/>
    <w:lvl w:ilvl="0">
      <w:start w:val="1"/>
      <w:numFmt w:val="lowerLetter"/>
      <w:pStyle w:val="ListNumber2"/>
      <w:lvlText w:val="%1)"/>
      <w:lvlJc w:val="left"/>
      <w:pPr>
        <w:tabs>
          <w:tab w:val="num" w:pos="720"/>
        </w:tabs>
        <w:ind w:left="720" w:hanging="360"/>
      </w:pPr>
    </w:lvl>
  </w:abstractNum>
  <w:abstractNum w:abstractNumId="1" w15:restartNumberingAfterBreak="0">
    <w:nsid w:val="FFFFFF88"/>
    <w:multiLevelType w:val="singleLevel"/>
    <w:tmpl w:val="52A4B8BC"/>
    <w:lvl w:ilvl="0">
      <w:start w:val="1"/>
      <w:numFmt w:val="upperRoman"/>
      <w:pStyle w:val="ListNumber"/>
      <w:lvlText w:val="%1."/>
      <w:lvlJc w:val="right"/>
      <w:pPr>
        <w:tabs>
          <w:tab w:val="num" w:pos="180"/>
        </w:tabs>
        <w:ind w:left="180" w:hanging="180"/>
      </w:pPr>
    </w:lvl>
  </w:abstractNum>
  <w:abstractNum w:abstractNumId="2" w15:restartNumberingAfterBreak="0">
    <w:nsid w:val="06884BF6"/>
    <w:multiLevelType w:val="hybridMultilevel"/>
    <w:tmpl w:val="8F16CE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B7056E"/>
    <w:multiLevelType w:val="hybridMultilevel"/>
    <w:tmpl w:val="EAA68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2743C6"/>
    <w:multiLevelType w:val="hybridMultilevel"/>
    <w:tmpl w:val="FE2C86C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216FB5"/>
    <w:multiLevelType w:val="multilevel"/>
    <w:tmpl w:val="23E427F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none"/>
      <w:lvlText w:val="%3"/>
      <w:lvlJc w:val="left"/>
      <w:pPr>
        <w:tabs>
          <w:tab w:val="num" w:pos="1800"/>
        </w:tabs>
        <w:ind w:left="1440" w:firstLine="0"/>
      </w:pPr>
      <w:rPr>
        <w:rFonts w:hint="default"/>
      </w:rPr>
    </w:lvl>
    <w:lvl w:ilvl="3">
      <w:start w:val="1"/>
      <w:numFmt w:val="none"/>
      <w:lvlText w:val="%4"/>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6" w15:restartNumberingAfterBreak="0">
    <w:nsid w:val="2BF45836"/>
    <w:multiLevelType w:val="multilevel"/>
    <w:tmpl w:val="23E427F8"/>
    <w:lvl w:ilvl="0">
      <w:start w:val="1"/>
      <w:numFmt w:val="decimal"/>
      <w:lvlText w:val="%1."/>
      <w:lvlJc w:val="left"/>
      <w:pPr>
        <w:tabs>
          <w:tab w:val="num" w:pos="360"/>
        </w:tabs>
        <w:ind w:left="0" w:firstLine="0"/>
      </w:pPr>
      <w:rPr>
        <w:rFonts w:hint="default"/>
      </w:rPr>
    </w:lvl>
    <w:lvl w:ilvl="1">
      <w:start w:val="1"/>
      <w:numFmt w:val="lowerLetter"/>
      <w:lvlText w:val="%2."/>
      <w:lvlJc w:val="left"/>
      <w:pPr>
        <w:tabs>
          <w:tab w:val="num" w:pos="1080"/>
        </w:tabs>
        <w:ind w:left="720" w:firstLine="0"/>
      </w:pPr>
      <w:rPr>
        <w:rFonts w:hint="default"/>
      </w:rPr>
    </w:lvl>
    <w:lvl w:ilvl="2">
      <w:start w:val="1"/>
      <w:numFmt w:val="none"/>
      <w:lvlText w:val="%3"/>
      <w:lvlJc w:val="left"/>
      <w:pPr>
        <w:tabs>
          <w:tab w:val="num" w:pos="1800"/>
        </w:tabs>
        <w:ind w:left="1440" w:firstLine="0"/>
      </w:pPr>
      <w:rPr>
        <w:rFonts w:hint="default"/>
      </w:rPr>
    </w:lvl>
    <w:lvl w:ilvl="3">
      <w:start w:val="1"/>
      <w:numFmt w:val="none"/>
      <w:lvlText w:val="%4"/>
      <w:lvlJc w:val="left"/>
      <w:pPr>
        <w:tabs>
          <w:tab w:val="num" w:pos="2520"/>
        </w:tabs>
        <w:ind w:left="2160" w:firstLine="0"/>
      </w:pPr>
      <w:rPr>
        <w:rFonts w:hint="default"/>
      </w:rPr>
    </w:lvl>
    <w:lvl w:ilvl="4">
      <w:start w:val="1"/>
      <w:numFmt w:val="none"/>
      <w:lvlText w:val=""/>
      <w:lvlJc w:val="left"/>
      <w:pPr>
        <w:tabs>
          <w:tab w:val="num" w:pos="3240"/>
        </w:tabs>
        <w:ind w:left="2880" w:firstLine="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6120"/>
        </w:tabs>
        <w:ind w:left="5760" w:firstLine="0"/>
      </w:pPr>
      <w:rPr>
        <w:rFonts w:hint="default"/>
      </w:rPr>
    </w:lvl>
  </w:abstractNum>
  <w:abstractNum w:abstractNumId="7" w15:restartNumberingAfterBreak="0">
    <w:nsid w:val="36A1084F"/>
    <w:multiLevelType w:val="hybridMultilevel"/>
    <w:tmpl w:val="D85AB4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48A77C1A"/>
    <w:multiLevelType w:val="hybridMultilevel"/>
    <w:tmpl w:val="FEB62C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5AA079EF"/>
    <w:multiLevelType w:val="multilevel"/>
    <w:tmpl w:val="01BCCAC4"/>
    <w:lvl w:ilvl="0">
      <w:start w:val="1"/>
      <w:numFmt w:val="decimal"/>
      <w:pStyle w:val="Heading1"/>
      <w:lvlText w:val="%1."/>
      <w:lvlJc w:val="left"/>
      <w:pPr>
        <w:tabs>
          <w:tab w:val="num" w:pos="360"/>
        </w:tabs>
        <w:ind w:left="0" w:firstLine="0"/>
      </w:pPr>
      <w:rPr>
        <w:rFonts w:hint="default"/>
      </w:rPr>
    </w:lvl>
    <w:lvl w:ilvl="1">
      <w:start w:val="1"/>
      <w:numFmt w:val="lowerLetter"/>
      <w:pStyle w:val="Heading2"/>
      <w:lvlText w:val="%2."/>
      <w:lvlJc w:val="left"/>
      <w:pPr>
        <w:tabs>
          <w:tab w:val="num" w:pos="1080"/>
        </w:tabs>
        <w:ind w:left="720" w:firstLine="0"/>
      </w:pPr>
      <w:rPr>
        <w:rFonts w:hint="default"/>
      </w:rPr>
    </w:lvl>
    <w:lvl w:ilvl="2">
      <w:start w:val="1"/>
      <w:numFmt w:val="none"/>
      <w:pStyle w:val="Heading3"/>
      <w:lvlText w:val="%3"/>
      <w:lvlJc w:val="left"/>
      <w:pPr>
        <w:tabs>
          <w:tab w:val="num" w:pos="1800"/>
        </w:tabs>
        <w:ind w:left="1440" w:firstLine="0"/>
      </w:pPr>
      <w:rPr>
        <w:rFonts w:hint="default"/>
      </w:rPr>
    </w:lvl>
    <w:lvl w:ilvl="3">
      <w:start w:val="1"/>
      <w:numFmt w:val="none"/>
      <w:pStyle w:val="Heading4"/>
      <w:lvlText w:val="%4"/>
      <w:lvlJc w:val="left"/>
      <w:pPr>
        <w:tabs>
          <w:tab w:val="num" w:pos="2520"/>
        </w:tabs>
        <w:ind w:left="2160" w:firstLine="0"/>
      </w:pPr>
      <w:rPr>
        <w:rFonts w:hint="default"/>
      </w:rPr>
    </w:lvl>
    <w:lvl w:ilvl="4">
      <w:start w:val="1"/>
      <w:numFmt w:val="none"/>
      <w:pStyle w:val="Heading5"/>
      <w:lvlText w:val=""/>
      <w:lvlJc w:val="left"/>
      <w:pPr>
        <w:tabs>
          <w:tab w:val="num" w:pos="3240"/>
        </w:tabs>
        <w:ind w:left="2880" w:firstLine="0"/>
      </w:pPr>
      <w:rPr>
        <w:rFonts w:hint="default"/>
      </w:rPr>
    </w:lvl>
    <w:lvl w:ilvl="5">
      <w:start w:val="1"/>
      <w:numFmt w:val="none"/>
      <w:pStyle w:val="Heading6"/>
      <w:lvlText w:val=""/>
      <w:lvlJc w:val="left"/>
      <w:pPr>
        <w:tabs>
          <w:tab w:val="num" w:pos="3960"/>
        </w:tabs>
        <w:ind w:left="3600" w:firstLine="0"/>
      </w:pPr>
      <w:rPr>
        <w:rFonts w:hint="default"/>
      </w:rPr>
    </w:lvl>
    <w:lvl w:ilvl="6">
      <w:start w:val="1"/>
      <w:numFmt w:val="none"/>
      <w:pStyle w:val="Heading7"/>
      <w:lvlText w:val=""/>
      <w:lvlJc w:val="left"/>
      <w:pPr>
        <w:tabs>
          <w:tab w:val="num" w:pos="4680"/>
        </w:tabs>
        <w:ind w:left="4320" w:firstLine="0"/>
      </w:pPr>
      <w:rPr>
        <w:rFonts w:hint="default"/>
      </w:rPr>
    </w:lvl>
    <w:lvl w:ilvl="7">
      <w:start w:val="1"/>
      <w:numFmt w:val="none"/>
      <w:pStyle w:val="Heading8"/>
      <w:lvlText w:val=""/>
      <w:lvlJc w:val="left"/>
      <w:pPr>
        <w:tabs>
          <w:tab w:val="num" w:pos="5400"/>
        </w:tabs>
        <w:ind w:left="5040" w:firstLine="0"/>
      </w:pPr>
      <w:rPr>
        <w:rFonts w:hint="default"/>
      </w:rPr>
    </w:lvl>
    <w:lvl w:ilvl="8">
      <w:start w:val="1"/>
      <w:numFmt w:val="none"/>
      <w:pStyle w:val="Heading9"/>
      <w:lvlText w:val=""/>
      <w:lvlJc w:val="left"/>
      <w:pPr>
        <w:tabs>
          <w:tab w:val="num" w:pos="6120"/>
        </w:tabs>
        <w:ind w:left="5760" w:firstLine="0"/>
      </w:pPr>
      <w:rPr>
        <w:rFonts w:hint="default"/>
      </w:rPr>
    </w:lvl>
  </w:abstractNum>
  <w:abstractNum w:abstractNumId="12" w15:restartNumberingAfterBreak="0">
    <w:nsid w:val="6341702F"/>
    <w:multiLevelType w:val="hybridMultilevel"/>
    <w:tmpl w:val="32FA1F7E"/>
    <w:lvl w:ilvl="0" w:tplc="9084BCC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E84761"/>
    <w:multiLevelType w:val="hybridMultilevel"/>
    <w:tmpl w:val="3E7EC5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0"/>
  </w:num>
  <w:num w:numId="2">
    <w:abstractNumId w:val="14"/>
  </w:num>
  <w:num w:numId="3">
    <w:abstractNumId w:val="8"/>
  </w:num>
  <w:num w:numId="4">
    <w:abstractNumId w:val="1"/>
    <w:lvlOverride w:ilvl="0">
      <w:startOverride w:val="1"/>
    </w:lvlOverride>
  </w:num>
  <w:num w:numId="5">
    <w:abstractNumId w:val="0"/>
    <w:lvlOverride w:ilvl="0">
      <w:startOverride w:val="1"/>
    </w:lvlOverride>
  </w:num>
  <w:num w:numId="6">
    <w:abstractNumId w:val="0"/>
    <w:lvlOverride w:ilvl="0">
      <w:startOverride w:val="1"/>
    </w:lvlOverride>
  </w:num>
  <w:num w:numId="7">
    <w:abstractNumId w:val="13"/>
  </w:num>
  <w:num w:numId="8">
    <w:abstractNumId w:val="2"/>
  </w:num>
  <w:num w:numId="9">
    <w:abstractNumId w:val="11"/>
  </w:num>
  <w:num w:numId="10">
    <w:abstractNumId w:val="6"/>
  </w:num>
  <w:num w:numId="11">
    <w:abstractNumId w:val="5"/>
  </w:num>
  <w:num w:numId="12">
    <w:abstractNumId w:val="9"/>
  </w:num>
  <w:num w:numId="13">
    <w:abstractNumId w:val="4"/>
  </w:num>
  <w:num w:numId="14">
    <w:abstractNumId w:val="7"/>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B48"/>
    <w:rsid w:val="00023689"/>
    <w:rsid w:val="00030749"/>
    <w:rsid w:val="000340FF"/>
    <w:rsid w:val="00054DB9"/>
    <w:rsid w:val="00055B0A"/>
    <w:rsid w:val="0007162F"/>
    <w:rsid w:val="00094133"/>
    <w:rsid w:val="000B27DA"/>
    <w:rsid w:val="00103CF5"/>
    <w:rsid w:val="0011176B"/>
    <w:rsid w:val="00121862"/>
    <w:rsid w:val="001730D8"/>
    <w:rsid w:val="001858FF"/>
    <w:rsid w:val="00187225"/>
    <w:rsid w:val="001903C7"/>
    <w:rsid w:val="001934F3"/>
    <w:rsid w:val="001A08E0"/>
    <w:rsid w:val="001C676B"/>
    <w:rsid w:val="001F53BB"/>
    <w:rsid w:val="001F6EBD"/>
    <w:rsid w:val="002008E3"/>
    <w:rsid w:val="00270430"/>
    <w:rsid w:val="00270D95"/>
    <w:rsid w:val="00282EAC"/>
    <w:rsid w:val="002B7D0A"/>
    <w:rsid w:val="002C1259"/>
    <w:rsid w:val="002D7DBE"/>
    <w:rsid w:val="002F3043"/>
    <w:rsid w:val="002F5063"/>
    <w:rsid w:val="003314E5"/>
    <w:rsid w:val="00332838"/>
    <w:rsid w:val="00351671"/>
    <w:rsid w:val="003655BB"/>
    <w:rsid w:val="00372A66"/>
    <w:rsid w:val="003759D6"/>
    <w:rsid w:val="00376B80"/>
    <w:rsid w:val="00391EAE"/>
    <w:rsid w:val="003A0942"/>
    <w:rsid w:val="003B45F0"/>
    <w:rsid w:val="003B5B52"/>
    <w:rsid w:val="003C2194"/>
    <w:rsid w:val="003C3B05"/>
    <w:rsid w:val="003C68F2"/>
    <w:rsid w:val="003D592F"/>
    <w:rsid w:val="003D694B"/>
    <w:rsid w:val="003E6F76"/>
    <w:rsid w:val="00402170"/>
    <w:rsid w:val="00407372"/>
    <w:rsid w:val="00425A73"/>
    <w:rsid w:val="0042722B"/>
    <w:rsid w:val="0043111F"/>
    <w:rsid w:val="00433B48"/>
    <w:rsid w:val="004618B6"/>
    <w:rsid w:val="00462096"/>
    <w:rsid w:val="00465252"/>
    <w:rsid w:val="00490651"/>
    <w:rsid w:val="00490902"/>
    <w:rsid w:val="004A099A"/>
    <w:rsid w:val="004F73E4"/>
    <w:rsid w:val="0050156B"/>
    <w:rsid w:val="00506068"/>
    <w:rsid w:val="00522E8F"/>
    <w:rsid w:val="00523B48"/>
    <w:rsid w:val="005257AA"/>
    <w:rsid w:val="00560366"/>
    <w:rsid w:val="005926DA"/>
    <w:rsid w:val="005B772E"/>
    <w:rsid w:val="005C1E86"/>
    <w:rsid w:val="005F4A27"/>
    <w:rsid w:val="00604AB0"/>
    <w:rsid w:val="00623719"/>
    <w:rsid w:val="006514F5"/>
    <w:rsid w:val="00655D3F"/>
    <w:rsid w:val="00661F5A"/>
    <w:rsid w:val="006903F6"/>
    <w:rsid w:val="00690E99"/>
    <w:rsid w:val="00697273"/>
    <w:rsid w:val="006C0921"/>
    <w:rsid w:val="006C7631"/>
    <w:rsid w:val="00703280"/>
    <w:rsid w:val="007233A4"/>
    <w:rsid w:val="007258A2"/>
    <w:rsid w:val="00727101"/>
    <w:rsid w:val="007327E2"/>
    <w:rsid w:val="00746247"/>
    <w:rsid w:val="00787051"/>
    <w:rsid w:val="00792F5A"/>
    <w:rsid w:val="007B3317"/>
    <w:rsid w:val="007B4A9B"/>
    <w:rsid w:val="007C44A2"/>
    <w:rsid w:val="0080019A"/>
    <w:rsid w:val="00805785"/>
    <w:rsid w:val="00847EA0"/>
    <w:rsid w:val="00847F8F"/>
    <w:rsid w:val="00856E6A"/>
    <w:rsid w:val="00857FA2"/>
    <w:rsid w:val="00862922"/>
    <w:rsid w:val="00875F91"/>
    <w:rsid w:val="00891B8C"/>
    <w:rsid w:val="008976BF"/>
    <w:rsid w:val="008B22E0"/>
    <w:rsid w:val="008C7AF3"/>
    <w:rsid w:val="008D18BF"/>
    <w:rsid w:val="008D29D1"/>
    <w:rsid w:val="008F39F5"/>
    <w:rsid w:val="008F5464"/>
    <w:rsid w:val="00901781"/>
    <w:rsid w:val="00905C3F"/>
    <w:rsid w:val="0092785B"/>
    <w:rsid w:val="00941DCE"/>
    <w:rsid w:val="00942047"/>
    <w:rsid w:val="009766CA"/>
    <w:rsid w:val="009852BA"/>
    <w:rsid w:val="009869B7"/>
    <w:rsid w:val="00987BF8"/>
    <w:rsid w:val="00992B55"/>
    <w:rsid w:val="009B1EB1"/>
    <w:rsid w:val="009F12AD"/>
    <w:rsid w:val="009F1996"/>
    <w:rsid w:val="009F21A8"/>
    <w:rsid w:val="00A03D6D"/>
    <w:rsid w:val="00A07CFD"/>
    <w:rsid w:val="00A20F7A"/>
    <w:rsid w:val="00A27522"/>
    <w:rsid w:val="00A30F83"/>
    <w:rsid w:val="00A67F1A"/>
    <w:rsid w:val="00A90D07"/>
    <w:rsid w:val="00A97CB0"/>
    <w:rsid w:val="00AA64A0"/>
    <w:rsid w:val="00AD0BEC"/>
    <w:rsid w:val="00AD62FE"/>
    <w:rsid w:val="00AE1AB5"/>
    <w:rsid w:val="00AE3701"/>
    <w:rsid w:val="00AF47E8"/>
    <w:rsid w:val="00B017B4"/>
    <w:rsid w:val="00B1028B"/>
    <w:rsid w:val="00B21BCE"/>
    <w:rsid w:val="00B2550C"/>
    <w:rsid w:val="00B2673C"/>
    <w:rsid w:val="00B3206A"/>
    <w:rsid w:val="00B376FC"/>
    <w:rsid w:val="00B44828"/>
    <w:rsid w:val="00B506F1"/>
    <w:rsid w:val="00B53339"/>
    <w:rsid w:val="00B5364C"/>
    <w:rsid w:val="00B87BB0"/>
    <w:rsid w:val="00B932EE"/>
    <w:rsid w:val="00B95B08"/>
    <w:rsid w:val="00BA2654"/>
    <w:rsid w:val="00BB4F8B"/>
    <w:rsid w:val="00BE2959"/>
    <w:rsid w:val="00C31247"/>
    <w:rsid w:val="00C54FD0"/>
    <w:rsid w:val="00C83AD4"/>
    <w:rsid w:val="00C947C6"/>
    <w:rsid w:val="00C954C7"/>
    <w:rsid w:val="00CA39BF"/>
    <w:rsid w:val="00CB77B4"/>
    <w:rsid w:val="00CC43F9"/>
    <w:rsid w:val="00CC7B2D"/>
    <w:rsid w:val="00CF29BC"/>
    <w:rsid w:val="00CF3123"/>
    <w:rsid w:val="00D0051D"/>
    <w:rsid w:val="00D0788C"/>
    <w:rsid w:val="00D34F88"/>
    <w:rsid w:val="00D478A0"/>
    <w:rsid w:val="00D63A9B"/>
    <w:rsid w:val="00D73321"/>
    <w:rsid w:val="00DA22FF"/>
    <w:rsid w:val="00DA26B4"/>
    <w:rsid w:val="00DB1AD7"/>
    <w:rsid w:val="00DB3044"/>
    <w:rsid w:val="00DC4589"/>
    <w:rsid w:val="00E22C1B"/>
    <w:rsid w:val="00E24CDA"/>
    <w:rsid w:val="00E42F33"/>
    <w:rsid w:val="00E43285"/>
    <w:rsid w:val="00E55E4E"/>
    <w:rsid w:val="00E57029"/>
    <w:rsid w:val="00E575A2"/>
    <w:rsid w:val="00E86D36"/>
    <w:rsid w:val="00E90551"/>
    <w:rsid w:val="00EA0D9E"/>
    <w:rsid w:val="00EB0376"/>
    <w:rsid w:val="00EE7D57"/>
    <w:rsid w:val="00EF7014"/>
    <w:rsid w:val="00F35019"/>
    <w:rsid w:val="00F53333"/>
    <w:rsid w:val="00F55A1B"/>
    <w:rsid w:val="00F74B74"/>
    <w:rsid w:val="00FA4C37"/>
    <w:rsid w:val="00FA5AAE"/>
    <w:rsid w:val="00FB65F7"/>
    <w:rsid w:val="00FF0444"/>
    <w:rsid w:val="00FF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EA9DBA8-C49D-41D3-B2FA-49E7BA00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91"/>
    <w:rPr>
      <w:color w:val="000000"/>
      <w:kern w:val="28"/>
    </w:rPr>
  </w:style>
  <w:style w:type="paragraph" w:styleId="Heading1">
    <w:name w:val="heading 1"/>
    <w:next w:val="Normal"/>
    <w:qFormat/>
    <w:rsid w:val="002F3043"/>
    <w:pPr>
      <w:numPr>
        <w:numId w:val="9"/>
      </w:numPr>
      <w:outlineLvl w:val="0"/>
    </w:pPr>
    <w:rPr>
      <w:rFonts w:cs="Tahoma"/>
      <w:b/>
      <w:spacing w:val="20"/>
      <w:kern w:val="28"/>
      <w:sz w:val="28"/>
      <w:szCs w:val="56"/>
      <w:lang w:val="en"/>
    </w:rPr>
  </w:style>
  <w:style w:type="paragraph" w:styleId="Heading2">
    <w:name w:val="heading 2"/>
    <w:next w:val="Normal"/>
    <w:qFormat/>
    <w:rsid w:val="009B1EB1"/>
    <w:pPr>
      <w:keepNext/>
      <w:numPr>
        <w:ilvl w:val="1"/>
        <w:numId w:val="9"/>
      </w:numPr>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numPr>
        <w:ilvl w:val="2"/>
        <w:numId w:val="9"/>
      </w:numPr>
      <w:spacing w:before="240" w:after="60"/>
      <w:jc w:val="right"/>
      <w:outlineLvl w:val="2"/>
    </w:pPr>
    <w:rPr>
      <w:rFonts w:ascii="Tahoma" w:hAnsi="Tahoma" w:cs="Arial"/>
      <w:b/>
      <w:bCs/>
      <w:color w:val="000084"/>
      <w:spacing w:val="20"/>
      <w:kern w:val="28"/>
      <w:sz w:val="26"/>
      <w:szCs w:val="26"/>
    </w:rPr>
  </w:style>
  <w:style w:type="paragraph" w:styleId="Heading4">
    <w:name w:val="heading 4"/>
    <w:basedOn w:val="Normal"/>
    <w:next w:val="Normal"/>
    <w:qFormat/>
    <w:rsid w:val="00A27522"/>
    <w:pPr>
      <w:keepNext/>
      <w:numPr>
        <w:ilvl w:val="3"/>
        <w:numId w:val="9"/>
      </w:numPr>
      <w:spacing w:before="240" w:after="60"/>
      <w:outlineLvl w:val="3"/>
    </w:pPr>
    <w:rPr>
      <w:b/>
      <w:bCs/>
      <w:sz w:val="28"/>
      <w:szCs w:val="28"/>
    </w:rPr>
  </w:style>
  <w:style w:type="paragraph" w:styleId="Heading5">
    <w:name w:val="heading 5"/>
    <w:basedOn w:val="Normal"/>
    <w:next w:val="Normal"/>
    <w:qFormat/>
    <w:rsid w:val="00A27522"/>
    <w:pPr>
      <w:numPr>
        <w:ilvl w:val="4"/>
        <w:numId w:val="9"/>
      </w:numPr>
      <w:spacing w:before="240" w:after="60"/>
      <w:outlineLvl w:val="4"/>
    </w:pPr>
    <w:rPr>
      <w:b/>
      <w:bCs/>
      <w:i/>
      <w:iCs/>
      <w:sz w:val="26"/>
      <w:szCs w:val="26"/>
    </w:rPr>
  </w:style>
  <w:style w:type="paragraph" w:styleId="Heading6">
    <w:name w:val="heading 6"/>
    <w:basedOn w:val="Normal"/>
    <w:next w:val="Normal"/>
    <w:qFormat/>
    <w:rsid w:val="00A27522"/>
    <w:pPr>
      <w:numPr>
        <w:ilvl w:val="5"/>
        <w:numId w:val="9"/>
      </w:numPr>
      <w:spacing w:before="240" w:after="60"/>
      <w:outlineLvl w:val="5"/>
    </w:pPr>
    <w:rPr>
      <w:b/>
      <w:bCs/>
      <w:sz w:val="22"/>
      <w:szCs w:val="22"/>
    </w:rPr>
  </w:style>
  <w:style w:type="paragraph" w:styleId="Heading7">
    <w:name w:val="heading 7"/>
    <w:basedOn w:val="Normal"/>
    <w:next w:val="Normal"/>
    <w:qFormat/>
    <w:rsid w:val="00A27522"/>
    <w:pPr>
      <w:numPr>
        <w:ilvl w:val="6"/>
        <w:numId w:val="9"/>
      </w:numPr>
      <w:spacing w:before="240" w:after="60"/>
      <w:outlineLvl w:val="6"/>
    </w:pPr>
    <w:rPr>
      <w:sz w:val="24"/>
      <w:szCs w:val="24"/>
    </w:rPr>
  </w:style>
  <w:style w:type="paragraph" w:styleId="Heading8">
    <w:name w:val="heading 8"/>
    <w:basedOn w:val="Normal"/>
    <w:next w:val="Normal"/>
    <w:qFormat/>
    <w:rsid w:val="00A27522"/>
    <w:pPr>
      <w:numPr>
        <w:ilvl w:val="7"/>
        <w:numId w:val="9"/>
      </w:numPr>
      <w:spacing w:before="240" w:after="60"/>
      <w:outlineLvl w:val="7"/>
    </w:pPr>
    <w:rPr>
      <w:i/>
      <w:iCs/>
      <w:sz w:val="24"/>
      <w:szCs w:val="24"/>
    </w:rPr>
  </w:style>
  <w:style w:type="paragraph" w:styleId="Heading9">
    <w:name w:val="heading 9"/>
    <w:basedOn w:val="Normal"/>
    <w:next w:val="Normal"/>
    <w:qFormat/>
    <w:rsid w:val="00A27522"/>
    <w:pPr>
      <w:numPr>
        <w:ilvl w:val="8"/>
        <w:numId w:val="9"/>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paragraph" w:styleId="ListNumber">
    <w:name w:val="List Number"/>
    <w:basedOn w:val="Normal"/>
    <w:rsid w:val="00901781"/>
    <w:pPr>
      <w:numPr>
        <w:numId w:val="4"/>
      </w:numPr>
      <w:spacing w:before="240"/>
      <w:ind w:left="187" w:hanging="187"/>
    </w:pPr>
    <w:rPr>
      <w:color w:val="auto"/>
      <w:kern w:val="0"/>
      <w:sz w:val="24"/>
      <w:szCs w:val="24"/>
    </w:rPr>
  </w:style>
  <w:style w:type="paragraph" w:styleId="ListNumber2">
    <w:name w:val="List Number 2"/>
    <w:basedOn w:val="Normal"/>
    <w:rsid w:val="00901781"/>
    <w:pPr>
      <w:numPr>
        <w:numId w:val="5"/>
      </w:numPr>
    </w:pPr>
    <w:rPr>
      <w:color w:val="auto"/>
      <w:kern w:val="0"/>
      <w:sz w:val="24"/>
      <w:szCs w:val="24"/>
    </w:rPr>
  </w:style>
  <w:style w:type="paragraph" w:styleId="Date">
    <w:name w:val="Date"/>
    <w:basedOn w:val="Normal"/>
    <w:next w:val="Normal"/>
    <w:rsid w:val="00901781"/>
    <w:pPr>
      <w:jc w:val="center"/>
    </w:pPr>
    <w:rPr>
      <w:color w:val="auto"/>
      <w:kern w:val="0"/>
      <w:sz w:val="24"/>
      <w:szCs w:val="24"/>
    </w:rPr>
  </w:style>
  <w:style w:type="paragraph" w:customStyle="1" w:styleId="Invitees1">
    <w:name w:val="Invitees 1"/>
    <w:basedOn w:val="Heading2"/>
    <w:next w:val="Normal"/>
    <w:rsid w:val="00901781"/>
    <w:pPr>
      <w:spacing w:before="240"/>
      <w:jc w:val="left"/>
    </w:pPr>
    <w:rPr>
      <w:rFonts w:ascii="Times New Roman" w:hAnsi="Times New Roman"/>
      <w:i w:val="0"/>
      <w:color w:val="auto"/>
      <w:spacing w:val="0"/>
      <w:kern w:val="0"/>
      <w:sz w:val="24"/>
    </w:rPr>
  </w:style>
  <w:style w:type="paragraph" w:customStyle="1" w:styleId="TypeofMeeting">
    <w:name w:val="Type of Meeting"/>
    <w:basedOn w:val="Heading2"/>
    <w:rsid w:val="00901781"/>
    <w:pPr>
      <w:spacing w:before="240" w:after="60"/>
      <w:jc w:val="left"/>
    </w:pPr>
    <w:rPr>
      <w:rFonts w:ascii="Times New Roman" w:hAnsi="Times New Roman"/>
      <w:i w:val="0"/>
      <w:color w:val="auto"/>
      <w:spacing w:val="0"/>
      <w:kern w:val="0"/>
      <w:sz w:val="24"/>
    </w:rPr>
  </w:style>
  <w:style w:type="paragraph" w:customStyle="1" w:styleId="Time">
    <w:name w:val="Time"/>
    <w:basedOn w:val="Date"/>
    <w:next w:val="Normal"/>
    <w:rsid w:val="00901781"/>
    <w:pPr>
      <w:spacing w:after="480"/>
    </w:pPr>
  </w:style>
  <w:style w:type="paragraph" w:customStyle="1" w:styleId="MeetingFacilitator">
    <w:name w:val="Meeting Facilitator"/>
    <w:basedOn w:val="Heading2"/>
    <w:rsid w:val="00901781"/>
    <w:pPr>
      <w:spacing w:before="240" w:after="60"/>
      <w:jc w:val="left"/>
    </w:pPr>
    <w:rPr>
      <w:rFonts w:ascii="Times New Roman" w:hAnsi="Times New Roman"/>
      <w:i w:val="0"/>
      <w:color w:val="auto"/>
      <w:spacing w:val="0"/>
      <w:kern w:val="0"/>
      <w:sz w:val="24"/>
    </w:rPr>
  </w:style>
  <w:style w:type="character" w:styleId="Hyperlink">
    <w:name w:val="Hyperlink"/>
    <w:rsid w:val="001F6EBD"/>
    <w:rPr>
      <w:color w:val="0000FF"/>
      <w:u w:val="single"/>
    </w:rPr>
  </w:style>
  <w:style w:type="table" w:styleId="TableGrid">
    <w:name w:val="Table Grid"/>
    <w:basedOn w:val="TableNormal"/>
    <w:rsid w:val="00055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5785"/>
    <w:pPr>
      <w:ind w:left="720"/>
    </w:pPr>
  </w:style>
  <w:style w:type="paragraph" w:styleId="Header">
    <w:name w:val="header"/>
    <w:basedOn w:val="Normal"/>
    <w:link w:val="HeaderChar"/>
    <w:uiPriority w:val="99"/>
    <w:rsid w:val="007258A2"/>
    <w:pPr>
      <w:tabs>
        <w:tab w:val="center" w:pos="4680"/>
        <w:tab w:val="right" w:pos="9360"/>
      </w:tabs>
    </w:pPr>
  </w:style>
  <w:style w:type="character" w:customStyle="1" w:styleId="HeaderChar">
    <w:name w:val="Header Char"/>
    <w:link w:val="Header"/>
    <w:uiPriority w:val="99"/>
    <w:rsid w:val="007258A2"/>
    <w:rPr>
      <w:color w:val="000000"/>
      <w:kern w:val="28"/>
    </w:rPr>
  </w:style>
  <w:style w:type="paragraph" w:styleId="Footer">
    <w:name w:val="footer"/>
    <w:basedOn w:val="Normal"/>
    <w:link w:val="FooterChar"/>
    <w:uiPriority w:val="99"/>
    <w:rsid w:val="007258A2"/>
    <w:pPr>
      <w:tabs>
        <w:tab w:val="center" w:pos="4680"/>
        <w:tab w:val="right" w:pos="9360"/>
      </w:tabs>
    </w:pPr>
  </w:style>
  <w:style w:type="character" w:customStyle="1" w:styleId="FooterChar">
    <w:name w:val="Footer Char"/>
    <w:link w:val="Footer"/>
    <w:uiPriority w:val="99"/>
    <w:rsid w:val="007258A2"/>
    <w:rPr>
      <w:color w:val="000000"/>
      <w:kern w:val="28"/>
    </w:rPr>
  </w:style>
  <w:style w:type="paragraph" w:styleId="BalloonText">
    <w:name w:val="Balloon Text"/>
    <w:basedOn w:val="Normal"/>
    <w:link w:val="BalloonTextChar"/>
    <w:rsid w:val="003A0942"/>
    <w:rPr>
      <w:rFonts w:ascii="Tahoma" w:hAnsi="Tahoma" w:cs="Tahoma"/>
      <w:sz w:val="16"/>
      <w:szCs w:val="16"/>
    </w:rPr>
  </w:style>
  <w:style w:type="character" w:customStyle="1" w:styleId="BalloonTextChar">
    <w:name w:val="Balloon Text Char"/>
    <w:link w:val="BalloonText"/>
    <w:rsid w:val="003A0942"/>
    <w:rPr>
      <w:rFonts w:ascii="Tahoma" w:hAnsi="Tahoma" w:cs="Tahoma"/>
      <w:color w:val="000000"/>
      <w:kern w:val="28"/>
      <w:sz w:val="16"/>
      <w:szCs w:val="16"/>
    </w:rPr>
  </w:style>
  <w:style w:type="paragraph" w:styleId="NoSpacing">
    <w:name w:val="No Spacing"/>
    <w:link w:val="NoSpacingChar"/>
    <w:uiPriority w:val="1"/>
    <w:qFormat/>
    <w:rsid w:val="003A0942"/>
    <w:rPr>
      <w:rFonts w:ascii="Calibri" w:eastAsia="MS Mincho" w:hAnsi="Calibri" w:cs="Arial"/>
      <w:sz w:val="22"/>
      <w:szCs w:val="22"/>
      <w:lang w:eastAsia="ja-JP"/>
    </w:rPr>
  </w:style>
  <w:style w:type="character" w:customStyle="1" w:styleId="NoSpacingChar">
    <w:name w:val="No Spacing Char"/>
    <w:link w:val="NoSpacing"/>
    <w:uiPriority w:val="1"/>
    <w:rsid w:val="003A0942"/>
    <w:rPr>
      <w:rFonts w:ascii="Calibri" w:eastAsia="MS Mincho" w:hAnsi="Calibri" w:cs="Arial"/>
      <w:sz w:val="22"/>
      <w:szCs w:val="22"/>
      <w:lang w:eastAsia="ja-JP"/>
    </w:rPr>
  </w:style>
  <w:style w:type="character" w:styleId="Emphasis">
    <w:name w:val="Emphasis"/>
    <w:qFormat/>
    <w:rsid w:val="002F30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83126">
      <w:bodyDiv w:val="1"/>
      <w:marLeft w:val="0"/>
      <w:marRight w:val="0"/>
      <w:marTop w:val="0"/>
      <w:marBottom w:val="0"/>
      <w:divBdr>
        <w:top w:val="none" w:sz="0" w:space="0" w:color="auto"/>
        <w:left w:val="none" w:sz="0" w:space="0" w:color="auto"/>
        <w:bottom w:val="none" w:sz="0" w:space="0" w:color="auto"/>
        <w:right w:val="none" w:sz="0" w:space="0" w:color="auto"/>
      </w:divBdr>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1097873516">
      <w:bodyDiv w:val="1"/>
      <w:marLeft w:val="0"/>
      <w:marRight w:val="0"/>
      <w:marTop w:val="0"/>
      <w:marBottom w:val="0"/>
      <w:divBdr>
        <w:top w:val="none" w:sz="0" w:space="0" w:color="auto"/>
        <w:left w:val="none" w:sz="0" w:space="0" w:color="auto"/>
        <w:bottom w:val="none" w:sz="0" w:space="0" w:color="auto"/>
        <w:right w:val="none" w:sz="0" w:space="0" w:color="auto"/>
      </w:divBdr>
    </w:div>
    <w:div w:id="150315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vc.edu/revitalizingvalley/oversitecommittee.htm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fongjc\LOCALS~1\Temp\TCD3D.tmp\Agend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BCC49-7AEB-4B43-9518-C646C3CC2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0</TotalTime>
  <Pages>1</Pages>
  <Words>203</Words>
  <Characters>1561</Characters>
  <Application>Microsoft Office Word</Application>
  <DocSecurity>0</DocSecurity>
  <Lines>86</Lines>
  <Paragraphs>48</Paragraphs>
  <ScaleCrop>false</ScaleCrop>
  <HeadingPairs>
    <vt:vector size="2" baseType="variant">
      <vt:variant>
        <vt:lpstr>Title</vt:lpstr>
      </vt:variant>
      <vt:variant>
        <vt:i4>1</vt:i4>
      </vt:variant>
    </vt:vector>
  </HeadingPairs>
  <TitlesOfParts>
    <vt:vector size="1" baseType="lpstr">
      <vt:lpstr/>
    </vt:vector>
  </TitlesOfParts>
  <Company>LAVC</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LAVC</dc:creator>
  <cp:keywords/>
  <cp:lastModifiedBy>Galukyan, Armine</cp:lastModifiedBy>
  <cp:revision>3</cp:revision>
  <cp:lastPrinted>2016-10-14T23:40:00Z</cp:lastPrinted>
  <dcterms:created xsi:type="dcterms:W3CDTF">2017-11-01T17:43:00Z</dcterms:created>
  <dcterms:modified xsi:type="dcterms:W3CDTF">2017-11-01T17:56:00Z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ies>
</file>